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Biología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1° año A 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Bibliografía: Activados. Biología 1. Ed: Puerto de palos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6d3h2mjtgp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Trabajo Práctico N° 12</w:t>
      </w:r>
    </w:p>
    <w:p w:rsidR="00000000" w:rsidDel="00000000" w:rsidP="00000000" w:rsidRDefault="00000000" w:rsidRPr="00000000" w14:paraId="00000008">
      <w:pPr>
        <w:spacing w:after="0" w:line="353.4545454545455" w:lineRule="auto"/>
        <w:jc w:val="center"/>
        <w:rPr>
          <w:rFonts w:ascii="Arial" w:cs="Arial" w:eastAsia="Arial" w:hAnsi="Arial"/>
          <w:b w:val="1"/>
          <w:sz w:val="27"/>
          <w:szCs w:val="27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u w:val="single"/>
          <w:rtl w:val="0"/>
        </w:rPr>
        <w:t xml:space="preserve">Tema: “Estímulos”</w:t>
      </w:r>
    </w:p>
    <w:p w:rsidR="00000000" w:rsidDel="00000000" w:rsidP="00000000" w:rsidRDefault="00000000" w:rsidRPr="00000000" w14:paraId="00000009">
      <w:pPr>
        <w:spacing w:after="0" w:line="353.4545454545455" w:lineRule="auto"/>
        <w:jc w:val="center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Actividades:</w:t>
      </w:r>
    </w:p>
    <w:p w:rsidR="00000000" w:rsidDel="00000000" w:rsidP="00000000" w:rsidRDefault="00000000" w:rsidRPr="00000000" w14:paraId="0000000A">
      <w:pPr>
        <w:spacing w:after="0" w:line="307.2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• Completar las actividades de la última clase.</w:t>
      </w:r>
    </w:p>
    <w:p w:rsidR="00000000" w:rsidDel="00000000" w:rsidP="00000000" w:rsidRDefault="00000000" w:rsidRPr="00000000" w14:paraId="0000000B">
      <w:pPr>
        <w:spacing w:after="0" w:line="307.2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• Lectura de la página 35. Resaltar ideas principales.</w:t>
      </w:r>
    </w:p>
    <w:p w:rsidR="00000000" w:rsidDel="00000000" w:rsidP="00000000" w:rsidRDefault="00000000" w:rsidRPr="00000000" w14:paraId="0000000C">
      <w:pPr>
        <w:spacing w:after="0" w:line="307.2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• Definimos que son los estímulos y mencionamos ejemplos. </w:t>
      </w:r>
    </w:p>
    <w:p w:rsidR="00000000" w:rsidDel="00000000" w:rsidP="00000000" w:rsidRDefault="00000000" w:rsidRPr="00000000" w14:paraId="0000000D">
      <w:pPr>
        <w:spacing w:after="0" w:line="307.2" w:lineRule="auto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F053C0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 w:val="1"/>
    <w:qFormat w:val="1"/>
    <w:rsid w:val="00E94482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link w:val="SubttuloCar"/>
    <w:uiPriority w:val="11"/>
    <w:qFormat w:val="1"/>
    <w:rsid w:val="002D5F97"/>
    <w:pPr>
      <w:numPr>
        <w:ilvl w:val="1"/>
      </w:numPr>
      <w:spacing w:after="200" w:line="276" w:lineRule="auto"/>
    </w:pPr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Z0bEJBt4hT3upjZdbLrdlPMREg==">CgMxLjAyDWguNmQzaDJtanRncDU4AHIhMTN4Tl9JYnN3QUo5VndKZm5ZcHJUUTJiTGszUzdmNldK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2024-04-09T20:23:00Z</dcterms:created>
  <dc:creator>Dip, Augusto Armando</dc:creator>
</cp:coreProperties>
</file>