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4to año</w:t>
      </w:r>
    </w:p>
    <w:bookmarkStart w:id="0" w:name="_GoBack"/>
    <w:bookmarkEnd w:id="0"/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Año: 2024</w:t>
      </w:r>
    </w:p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</w:p>
    <w:p>
      <w:pPr>
        <w:pStyle w:val="style0"/>
        <w:spacing w:after="200" w:lineRule="auto" w:line="276"/>
        <w:jc w:val="left"/>
        <w:rPr>
          <w:b/>
          <w:color w:val="02a5e3"/>
          <w:sz w:val="32"/>
          <w:szCs w:val="24"/>
        </w:rPr>
      </w:pPr>
      <w:r>
        <w:rPr>
          <w:b/>
          <w:color w:val="02a5e3"/>
          <w:sz w:val="32"/>
          <w:szCs w:val="24"/>
          <w:lang w:val="en-US"/>
        </w:rPr>
        <w:t>PROGRAMA ANUAL .</w:t>
      </w:r>
    </w:p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  <w:r>
        <w:rPr>
          <w:b/>
          <w:color w:val="02a5e3"/>
          <w:sz w:val="32"/>
          <w:szCs w:val="24"/>
          <w:lang w:val="en-US"/>
        </w:rPr>
        <w:t>UNIDAD N°1 " LA CONSOLIDACION DEL ESTADO NACIONAL"</w:t>
      </w:r>
    </w:p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-LA CONSOLIDACION DEL ESTADO NACIONAL. (pág.178 a 197)</w:t>
      </w:r>
    </w:p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-EL MUNDO ENTRE 1900 A 1914. (pág. 198 a 211)</w:t>
      </w:r>
    </w:p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-AMÉRICA LATINA ENTRE 1900 A 1910. (pág.212 a 223)</w:t>
      </w:r>
    </w:p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-LA ARGENTINA ENTRE 1900 A 1912. (pág. 224 a 237)</w:t>
      </w:r>
    </w:p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</w:p>
    <w:p>
      <w:pPr>
        <w:pStyle w:val="style0"/>
        <w:spacing w:after="200" w:lineRule="auto" w:line="276"/>
        <w:jc w:val="left"/>
        <w:rPr>
          <w:b/>
          <w:color w:val="02a5e3"/>
          <w:sz w:val="32"/>
          <w:szCs w:val="24"/>
        </w:rPr>
      </w:pPr>
      <w:r>
        <w:rPr>
          <w:b/>
          <w:color w:val="02a5e3"/>
          <w:sz w:val="32"/>
          <w:szCs w:val="24"/>
          <w:lang w:val="en-US"/>
        </w:rPr>
        <w:t>UNIDAD N°2 "PRIMERA GUERRA MUNDIAL"</w:t>
      </w:r>
    </w:p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- DEL IMPERIALISMO A LA PRIMERA GUERRA MUNDIAL. (pág.10 a 27)</w:t>
      </w:r>
    </w:p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- LA CRISIS DEL ORDEN LIBERAL BURGUES. (pág.28 a 47)</w:t>
      </w:r>
    </w:p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- POSGUERRA Y RECUPERACIÓN.(pág.44 a 59)</w:t>
      </w:r>
    </w:p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- LA PRIMERA EXPERIENCIA DEMOCRATICA EN ARGENTINA.(pág.60 a 80)</w:t>
      </w:r>
    </w:p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</w:p>
    <w:p>
      <w:pPr>
        <w:pStyle w:val="style0"/>
        <w:spacing w:after="200" w:lineRule="auto" w:line="276"/>
        <w:jc w:val="left"/>
        <w:rPr>
          <w:b/>
          <w:color w:val="02a5e3"/>
          <w:sz w:val="32"/>
          <w:szCs w:val="24"/>
          <w:lang w:val="en-US"/>
        </w:rPr>
      </w:pPr>
    </w:p>
    <w:p>
      <w:pPr>
        <w:pStyle w:val="style0"/>
        <w:spacing w:after="200" w:lineRule="auto" w:line="276"/>
        <w:jc w:val="left"/>
        <w:rPr>
          <w:b/>
          <w:color w:val="02a5e3"/>
          <w:sz w:val="32"/>
          <w:szCs w:val="24"/>
        </w:rPr>
      </w:pPr>
      <w:r>
        <w:rPr>
          <w:b/>
          <w:color w:val="02a5e3"/>
          <w:sz w:val="32"/>
          <w:szCs w:val="24"/>
          <w:lang w:val="en-US"/>
        </w:rPr>
        <w:t>UNIDAD N°3 "LA 2DA GUERRA MUNDIAL"</w:t>
      </w:r>
    </w:p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-CRISIS Y RECONVERSION ECONOMICA. (pág.86 a 103)</w:t>
      </w:r>
    </w:p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-REGIMEN  POLÍTICO EN EUROPA. (pág.104 a 121)</w:t>
      </w:r>
    </w:p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-SEGUNDA GUERRA MUNDIAL. (pág.122 a 140)</w:t>
      </w:r>
    </w:p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</w:p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  <w:lang w:val="en-US"/>
        </w:rPr>
      </w:pPr>
      <w:r>
        <w:rPr>
          <w:b/>
          <w:color w:val="000000"/>
          <w:sz w:val="32"/>
          <w:szCs w:val="24"/>
          <w:lang w:val="en-US"/>
        </w:rPr>
        <w:t xml:space="preserve">Bibliografía: </w:t>
      </w:r>
    </w:p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1er trimestre "Historia 3 La expansión del capitalismo y la formación de de los estados nacionales en América Latina" Editorial - Estrada</w:t>
      </w:r>
    </w:p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2° y 3er trimestre : "Historia 4 , El periodo de entreguerras" Editorial - Estrada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A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13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00000018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9">
    <w:nsid w:val="0000001D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0000001E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0000001F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00000020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>
    <w:nsid w:val="00000021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00000024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7"/>
  </w:num>
  <w:num w:numId="5">
    <w:abstractNumId w:val="0"/>
  </w:num>
  <w:num w:numId="6">
    <w:abstractNumId w:val="13"/>
  </w:num>
  <w:num w:numId="7">
    <w:abstractNumId w:val="22"/>
  </w:num>
  <w:num w:numId="8">
    <w:abstractNumId w:val="30"/>
  </w:num>
  <w:num w:numId="9">
    <w:abstractNumId w:val="35"/>
  </w:num>
  <w:num w:numId="10">
    <w:abstractNumId w:val="25"/>
  </w:num>
  <w:num w:numId="11">
    <w:abstractNumId w:val="34"/>
  </w:num>
  <w:num w:numId="12">
    <w:abstractNumId w:val="18"/>
  </w:num>
  <w:num w:numId="13">
    <w:abstractNumId w:val="8"/>
  </w:num>
  <w:num w:numId="14">
    <w:abstractNumId w:val="5"/>
  </w:num>
  <w:num w:numId="15">
    <w:abstractNumId w:val="36"/>
  </w:num>
  <w:num w:numId="16">
    <w:abstractNumId w:val="4"/>
  </w:num>
  <w:num w:numId="17">
    <w:abstractNumId w:val="16"/>
  </w:num>
  <w:num w:numId="18">
    <w:abstractNumId w:val="33"/>
  </w:num>
  <w:num w:numId="19">
    <w:abstractNumId w:val="7"/>
  </w:num>
  <w:num w:numId="20">
    <w:abstractNumId w:val="21"/>
  </w:num>
  <w:num w:numId="21">
    <w:abstractNumId w:val="24"/>
  </w:num>
  <w:num w:numId="22">
    <w:abstractNumId w:val="15"/>
  </w:num>
  <w:num w:numId="23">
    <w:abstractNumId w:val="32"/>
  </w:num>
  <w:num w:numId="24">
    <w:abstractNumId w:val="6"/>
  </w:num>
  <w:num w:numId="25">
    <w:abstractNumId w:val="20"/>
  </w:num>
  <w:num w:numId="26">
    <w:abstractNumId w:val="9"/>
  </w:num>
  <w:num w:numId="27">
    <w:abstractNumId w:val="26"/>
  </w:num>
  <w:num w:numId="28">
    <w:abstractNumId w:val="31"/>
  </w:num>
  <w:num w:numId="29">
    <w:abstractNumId w:val="19"/>
  </w:num>
  <w:num w:numId="30">
    <w:abstractNumId w:val="12"/>
  </w:num>
  <w:num w:numId="31">
    <w:abstractNumId w:val="11"/>
  </w:num>
  <w:num w:numId="32">
    <w:abstractNumId w:val="28"/>
  </w:num>
  <w:num w:numId="33">
    <w:abstractNumId w:val="37"/>
  </w:num>
  <w:num w:numId="34">
    <w:abstractNumId w:val="14"/>
  </w:num>
  <w:num w:numId="35">
    <w:abstractNumId w:val="17"/>
  </w:num>
  <w:num w:numId="36">
    <w:abstractNumId w:val="23"/>
  </w:num>
  <w:num w:numId="37">
    <w:abstractNumId w:val="29"/>
  </w:num>
  <w:num w:numId="38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177</Words>
  <Pages>1</Pages>
  <Characters>966</Characters>
  <Application>WPS Office</Application>
  <DocSecurity>0</DocSecurity>
  <Paragraphs>43</Paragraphs>
  <ScaleCrop>false</ScaleCrop>
  <Company>Luffi</Company>
  <LinksUpToDate>false</LinksUpToDate>
  <CharactersWithSpaces>1120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2024-04-06T18:37:05Z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