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A" w:rsidRPr="006700FA" w:rsidRDefault="006700FA" w:rsidP="006700FA">
      <w:pPr>
        <w:rPr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D10E725" wp14:editId="1C8066E9">
            <wp:simplePos x="0" y="0"/>
            <wp:positionH relativeFrom="column">
              <wp:posOffset>92075</wp:posOffset>
            </wp:positionH>
            <wp:positionV relativeFrom="paragraph">
              <wp:posOffset>-183515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6700FA">
        <w:rPr>
          <w:u w:val="single"/>
        </w:rPr>
        <w:t>PROGRAMA DE ESTUDIOS</w:t>
      </w:r>
    </w:p>
    <w:p w:rsidR="006700FA" w:rsidRPr="00402F1D" w:rsidRDefault="006700FA" w:rsidP="006700FA">
      <w:pPr>
        <w:rPr>
          <w:u w:val="single"/>
        </w:rPr>
      </w:pPr>
      <w:r>
        <w:t xml:space="preserve">                                                     </w:t>
      </w:r>
      <w:r w:rsidR="00452707">
        <w:t xml:space="preserve">             </w:t>
      </w:r>
      <w:r w:rsidR="00452707" w:rsidRPr="00402F1D">
        <w:rPr>
          <w:u w:val="single"/>
        </w:rPr>
        <w:t>FORMACION MORAL</w:t>
      </w:r>
      <w:r w:rsidRPr="00402F1D">
        <w:rPr>
          <w:u w:val="single"/>
        </w:rPr>
        <w:t xml:space="preserve">  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               </w:t>
      </w:r>
      <w:r w:rsidR="00452707">
        <w:rPr>
          <w:u w:val="single"/>
        </w:rPr>
        <w:t xml:space="preserve">DE  PRIMER </w:t>
      </w:r>
      <w:r w:rsidRPr="006700FA">
        <w:rPr>
          <w:u w:val="single"/>
        </w:rPr>
        <w:t xml:space="preserve"> AÑO</w:t>
      </w:r>
      <w:r w:rsidR="00452707">
        <w:rPr>
          <w:u w:val="single"/>
        </w:rPr>
        <w:t xml:space="preserve"> A</w:t>
      </w:r>
    </w:p>
    <w:p w:rsidR="006700FA" w:rsidRDefault="006700FA" w:rsidP="006700FA">
      <w:pPr>
        <w:rPr>
          <w:u w:val="single"/>
        </w:rPr>
      </w:pPr>
      <w:r>
        <w:t xml:space="preserve">                                                               </w:t>
      </w:r>
      <w:r w:rsidRPr="006700FA">
        <w:rPr>
          <w:u w:val="single"/>
        </w:rPr>
        <w:t>INSTITUTO JUAN PABLO II</w:t>
      </w:r>
    </w:p>
    <w:p w:rsidR="00A23537" w:rsidRDefault="00A23537" w:rsidP="00A23537">
      <w:pPr>
        <w:rPr>
          <w:u w:val="single"/>
        </w:rPr>
      </w:pPr>
      <w:r w:rsidRPr="00A23537">
        <w:rPr>
          <w:u w:val="single"/>
        </w:rPr>
        <w:t>PROGRAMA:</w:t>
      </w: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CONSTRUCION DE LA CIUDADANIA I</w:t>
      </w:r>
    </w:p>
    <w:p w:rsidR="00A23537" w:rsidRPr="00A23537" w:rsidRDefault="00A23537" w:rsidP="00A23537">
      <w:pPr>
        <w:rPr>
          <w:u w:val="single"/>
        </w:rPr>
      </w:pP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CONSTRUCION DE LA CIUDADANIA I</w:t>
      </w: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SECCION I</w:t>
      </w:r>
    </w:p>
    <w:p w:rsidR="00A23537" w:rsidRDefault="00A23537" w:rsidP="00A23537"/>
    <w:p w:rsidR="00A23537" w:rsidRPr="00A23537" w:rsidRDefault="00A23537" w:rsidP="00A23537">
      <w:pPr>
        <w:rPr>
          <w:u w:val="single"/>
        </w:rPr>
      </w:pPr>
      <w:bookmarkStart w:id="0" w:name="_GoBack"/>
      <w:r w:rsidRPr="00A23537">
        <w:rPr>
          <w:u w:val="single"/>
        </w:rPr>
        <w:t>REFLEXION ETICA: LAS PERSONAS Y LA VIDA EN LA SOCIEDAD. 6</w:t>
      </w:r>
    </w:p>
    <w:bookmarkEnd w:id="0"/>
    <w:p w:rsidR="00A23537" w:rsidRDefault="00A23537" w:rsidP="00A23537">
      <w:r>
        <w:t>1.</w:t>
      </w:r>
      <w:r>
        <w:tab/>
        <w:t>Adolescentes en  sociedad...8</w:t>
      </w:r>
    </w:p>
    <w:p w:rsidR="00A23537" w:rsidRDefault="00A23537" w:rsidP="00A23537"/>
    <w:p w:rsidR="00A23537" w:rsidRDefault="00A23537" w:rsidP="00A23537">
      <w:r>
        <w:t>Somos personas en sociedad… 8</w:t>
      </w:r>
    </w:p>
    <w:p w:rsidR="00A23537" w:rsidRDefault="00A23537" w:rsidP="00A23537">
      <w:r>
        <w:t>¿Cómo aprendemos a vivir en sociedad?...9</w:t>
      </w:r>
    </w:p>
    <w:p w:rsidR="00A23537" w:rsidRDefault="00A23537" w:rsidP="00A23537">
      <w:r>
        <w:t>Agencias y etapas de la socialización</w:t>
      </w:r>
    </w:p>
    <w:p w:rsidR="00A23537" w:rsidRDefault="00A23537" w:rsidP="00A23537">
      <w:r>
        <w:t xml:space="preserve">Bienvenida adolescencia </w:t>
      </w:r>
      <w:proofErr w:type="gramStart"/>
      <w:r>
        <w:t>¡</w:t>
      </w:r>
      <w:proofErr w:type="gramEnd"/>
      <w:r>
        <w:t>…10</w:t>
      </w:r>
    </w:p>
    <w:p w:rsidR="00A23537" w:rsidRDefault="00A23537" w:rsidP="00A23537">
      <w:r>
        <w:t>¿La adolescencia o las adolescencia?..11</w:t>
      </w:r>
    </w:p>
    <w:p w:rsidR="00A23537" w:rsidRDefault="00A23537" w:rsidP="00A23537">
      <w:r>
        <w:t>Los vínculos durante la adolescencia…12</w:t>
      </w:r>
    </w:p>
    <w:p w:rsidR="00A23537" w:rsidRDefault="00A23537" w:rsidP="00A23537">
      <w:r>
        <w:t>Adolescentes en familia.</w:t>
      </w:r>
    </w:p>
    <w:p w:rsidR="00A23537" w:rsidRDefault="00A23537" w:rsidP="00A23537">
      <w:r>
        <w:t>Adolescencia, tiempo de amistad.</w:t>
      </w:r>
    </w:p>
    <w:p w:rsidR="00A23537" w:rsidRDefault="00A23537" w:rsidP="00A23537">
      <w:r>
        <w:t>Explorando otras fuentes. Escenas para pensar la amistad…13</w:t>
      </w:r>
    </w:p>
    <w:p w:rsidR="00A23537" w:rsidRDefault="00A23537" w:rsidP="00A23537">
      <w:r>
        <w:t>Construyendo el conocimiento. ¿Qué es la edad del pavo? ¿Cuánto dura?..14</w:t>
      </w:r>
    </w:p>
    <w:p w:rsidR="00A23537" w:rsidRDefault="00A23537" w:rsidP="00A23537">
      <w:r>
        <w:t>Actividades finales…16</w:t>
      </w:r>
    </w:p>
    <w:p w:rsidR="00A23537" w:rsidRDefault="00A23537" w:rsidP="00A23537"/>
    <w:p w:rsidR="00A23537" w:rsidRDefault="00A23537" w:rsidP="00A23537">
      <w:r>
        <w:t>2. Nosotros en la escuela…18</w:t>
      </w:r>
    </w:p>
    <w:p w:rsidR="00A23537" w:rsidRDefault="00A23537" w:rsidP="00A23537"/>
    <w:p w:rsidR="00A23537" w:rsidRDefault="00A23537" w:rsidP="00A23537">
      <w:r>
        <w:t>Escuela, educación y ciudadanía…18</w:t>
      </w:r>
    </w:p>
    <w:p w:rsidR="00A23537" w:rsidRDefault="00A23537" w:rsidP="00A23537">
      <w:r>
        <w:t>¿De qué hablamos cuando hablamos de escuela?..19</w:t>
      </w:r>
    </w:p>
    <w:p w:rsidR="00A23537" w:rsidRDefault="00A23537" w:rsidP="00A23537">
      <w:r>
        <w:t>Explorando otras fuentes. Imágenes de la escuela argentina…20</w:t>
      </w:r>
    </w:p>
    <w:p w:rsidR="00A23537" w:rsidRDefault="00A23537" w:rsidP="00A23537">
      <w:r>
        <w:t>Una escuela para la diversidad...22</w:t>
      </w:r>
    </w:p>
    <w:p w:rsidR="00A23537" w:rsidRDefault="00A23537" w:rsidP="00A23537">
      <w:r>
        <w:t>De la tolerancia al respeto.</w:t>
      </w:r>
    </w:p>
    <w:p w:rsidR="00A23537" w:rsidRDefault="00A23537" w:rsidP="00A23537">
      <w:r>
        <w:t>Convivir con la diversidad.</w:t>
      </w:r>
    </w:p>
    <w:p w:rsidR="00A23537" w:rsidRDefault="00A23537" w:rsidP="00A23537">
      <w:r>
        <w:t>Discriminar es no respetar.</w:t>
      </w:r>
    </w:p>
    <w:p w:rsidR="00A23537" w:rsidRDefault="00A23537" w:rsidP="00A23537">
      <w:r>
        <w:t>¿Para que la escuela secundaria?...24</w:t>
      </w:r>
    </w:p>
    <w:p w:rsidR="00A23537" w:rsidRDefault="00A23537" w:rsidP="00A23537">
      <w:r>
        <w:t>Nuevas formas de aprender.</w:t>
      </w:r>
    </w:p>
    <w:p w:rsidR="00A23537" w:rsidRDefault="00A23537" w:rsidP="00A23537">
      <w:r>
        <w:t>Construyendo el conocimiento. Ideas sobre la escuela y los adolescentes…25</w:t>
      </w:r>
    </w:p>
    <w:p w:rsidR="00A23537" w:rsidRDefault="00A23537" w:rsidP="00A23537">
      <w:r>
        <w:t>Actividades finales…26</w:t>
      </w:r>
    </w:p>
    <w:p w:rsidR="00A23537" w:rsidRDefault="00A23537" w:rsidP="00A23537">
      <w:r>
        <w:t>Proyecto de trabajo 1. Un mural por la educación…28</w:t>
      </w:r>
    </w:p>
    <w:p w:rsidR="00A23537" w:rsidRDefault="00A23537" w:rsidP="00A23537">
      <w:r>
        <w:t xml:space="preserve">Proyecto de trabajo 2. ¡ </w:t>
      </w:r>
      <w:proofErr w:type="gramStart"/>
      <w:r>
        <w:t>a</w:t>
      </w:r>
      <w:proofErr w:type="gramEnd"/>
      <w:r>
        <w:t xml:space="preserve"> jugar se ha dicho¡…30</w:t>
      </w:r>
    </w:p>
    <w:p w:rsidR="00A23537" w:rsidRDefault="00A23537" w:rsidP="00A23537"/>
    <w:p w:rsidR="00A23537" w:rsidRDefault="00A23537" w:rsidP="00A23537"/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SECCION II</w:t>
      </w: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IDENTIDADES Y DIVERSIDADES…32</w:t>
      </w:r>
    </w:p>
    <w:p w:rsidR="00A23537" w:rsidRDefault="00A23537" w:rsidP="00A23537"/>
    <w:p w:rsidR="00A23537" w:rsidRDefault="00A23537" w:rsidP="00A23537"/>
    <w:p w:rsidR="00A23537" w:rsidRDefault="00A23537" w:rsidP="00A23537">
      <w:r>
        <w:t>3. Adolescencia e identidad…34</w:t>
      </w:r>
    </w:p>
    <w:p w:rsidR="00A23537" w:rsidRDefault="00A23537" w:rsidP="00A23537"/>
    <w:p w:rsidR="00A23537" w:rsidRDefault="00A23537" w:rsidP="00A23537">
      <w:r>
        <w:t>Identidad: lo que cambia y lo que permanece…34</w:t>
      </w:r>
    </w:p>
    <w:p w:rsidR="00A23537" w:rsidRDefault="00A23537" w:rsidP="00A23537">
      <w:r>
        <w:t>Una identidad compleja…35</w:t>
      </w:r>
    </w:p>
    <w:p w:rsidR="00A23537" w:rsidRDefault="00A23537" w:rsidP="00A23537">
      <w:r>
        <w:t>La mirada de los otros.</w:t>
      </w:r>
    </w:p>
    <w:p w:rsidR="00A23537" w:rsidRDefault="00A23537" w:rsidP="00A23537">
      <w:r>
        <w:t>Yo soy yo.</w:t>
      </w:r>
    </w:p>
    <w:p w:rsidR="00A23537" w:rsidRDefault="00A23537" w:rsidP="00A23537">
      <w:r>
        <w:lastRenderedPageBreak/>
        <w:t>En permanente construcción…36</w:t>
      </w:r>
    </w:p>
    <w:p w:rsidR="00A23537" w:rsidRDefault="00A23537" w:rsidP="00A23537">
      <w:r>
        <w:t>Conocerse a sí mismo, un gran trabajo…37</w:t>
      </w:r>
    </w:p>
    <w:p w:rsidR="00A23537" w:rsidRDefault="00A23537" w:rsidP="00A23537">
      <w:r>
        <w:t>Tarea para la adolescencia…38</w:t>
      </w:r>
    </w:p>
    <w:p w:rsidR="00A23537" w:rsidRDefault="00A23537" w:rsidP="00A23537">
      <w:r>
        <w:t>Amigos, compañeros, conocidos.</w:t>
      </w:r>
    </w:p>
    <w:p w:rsidR="00A23537" w:rsidRDefault="00A23537" w:rsidP="00A23537">
      <w:r>
        <w:t>Hola, mucho.</w:t>
      </w:r>
    </w:p>
    <w:p w:rsidR="00A23537" w:rsidRDefault="00A23537" w:rsidP="00A23537">
      <w:r>
        <w:t>Sobre grupos, tribus y comunidades.</w:t>
      </w:r>
    </w:p>
    <w:p w:rsidR="00A23537" w:rsidRDefault="00A23537" w:rsidP="00A23537">
      <w:r>
        <w:t>Identidades en el ciberespacio.</w:t>
      </w:r>
    </w:p>
    <w:p w:rsidR="00A23537" w:rsidRDefault="00A23537" w:rsidP="00A23537">
      <w:r>
        <w:t>Los adolescentes y los medios…40</w:t>
      </w:r>
    </w:p>
    <w:p w:rsidR="00A23537" w:rsidRDefault="00A23537" w:rsidP="00A23537">
      <w:r>
        <w:t>¨soy tu fan¨, una forma de identificación.</w:t>
      </w:r>
    </w:p>
    <w:p w:rsidR="00A23537" w:rsidRDefault="00A23537" w:rsidP="00A23537">
      <w:r>
        <w:t>Explorando otras fuentes. Divergentes…41</w:t>
      </w:r>
    </w:p>
    <w:p w:rsidR="00A23537" w:rsidRDefault="00A23537" w:rsidP="00A23537">
      <w:r>
        <w:t>Actividades finales…42</w:t>
      </w:r>
    </w:p>
    <w:p w:rsidR="00A23537" w:rsidRDefault="00A23537" w:rsidP="00A23537"/>
    <w:p w:rsidR="00A23537" w:rsidRDefault="00A23537" w:rsidP="00A23537"/>
    <w:p w:rsidR="00A23537" w:rsidRDefault="00A23537" w:rsidP="00A23537">
      <w:r>
        <w:t>4. Somos una nación diversa…44</w:t>
      </w:r>
    </w:p>
    <w:p w:rsidR="00A23537" w:rsidRDefault="00A23537" w:rsidP="00A23537"/>
    <w:p w:rsidR="00A23537" w:rsidRDefault="00A23537" w:rsidP="00A23537">
      <w:r>
        <w:t>Ser parte de un estado y de una nación…44</w:t>
      </w:r>
    </w:p>
    <w:p w:rsidR="00A23537" w:rsidRDefault="00A23537" w:rsidP="00A23537">
      <w:r>
        <w:t>Construir una nación.</w:t>
      </w:r>
    </w:p>
    <w:p w:rsidR="00A23537" w:rsidRDefault="00A23537" w:rsidP="00A23537">
      <w:r>
        <w:t>Somos parte de una cultura.</w:t>
      </w:r>
    </w:p>
    <w:p w:rsidR="00A23537" w:rsidRDefault="00A23537" w:rsidP="00A23537">
      <w:r>
        <w:t>Una nación, muchas culturas…46</w:t>
      </w:r>
    </w:p>
    <w:p w:rsidR="00A23537" w:rsidRDefault="00A23537" w:rsidP="00A23537">
      <w:r>
        <w:t>Culturas en acción.</w:t>
      </w:r>
    </w:p>
    <w:p w:rsidR="00A23537" w:rsidRDefault="00A23537" w:rsidP="00A23537">
      <w:r>
        <w:t>Un mundo intercultural…47</w:t>
      </w:r>
    </w:p>
    <w:p w:rsidR="00A23537" w:rsidRDefault="00A23537" w:rsidP="00A23537">
      <w:r>
        <w:t>La cultura mayoritaria, una cuestión de dominación…48</w:t>
      </w:r>
    </w:p>
    <w:p w:rsidR="00A23537" w:rsidRDefault="00A23537" w:rsidP="00A23537">
      <w:r>
        <w:t>Discriminación: racismo y xenofobia.</w:t>
      </w:r>
    </w:p>
    <w:p w:rsidR="00A23537" w:rsidRDefault="00A23537" w:rsidP="00A23537">
      <w:r>
        <w:t>Pueblos originarios.</w:t>
      </w:r>
    </w:p>
    <w:p w:rsidR="00A23537" w:rsidRDefault="00A23537" w:rsidP="00A23537">
      <w:r>
        <w:t>Viajes no turísticos: las  migraciones…50</w:t>
      </w:r>
    </w:p>
    <w:p w:rsidR="00A23537" w:rsidRDefault="00A23537" w:rsidP="00A23537">
      <w:r>
        <w:t>Leyes internacionales y nacionales.</w:t>
      </w:r>
    </w:p>
    <w:p w:rsidR="00A23537" w:rsidRDefault="00A23537" w:rsidP="00A23537">
      <w:r>
        <w:lastRenderedPageBreak/>
        <w:t>Migraciones en el siglo xxi.</w:t>
      </w:r>
    </w:p>
    <w:p w:rsidR="00A23537" w:rsidRDefault="00A23537" w:rsidP="00A23537">
      <w:r>
        <w:t>Construyendo el conocimiento. Argentina y sus migraciones…51</w:t>
      </w:r>
    </w:p>
    <w:p w:rsidR="00A23537" w:rsidRDefault="00A23537" w:rsidP="00A23537">
      <w:r>
        <w:t>Actividades finales...52</w:t>
      </w:r>
    </w:p>
    <w:p w:rsidR="00A23537" w:rsidRDefault="00A23537" w:rsidP="00A23537">
      <w:r>
        <w:t>Proyecto de trabajo 3. Me miro en espejo: nosotros y los medios…54</w:t>
      </w:r>
    </w:p>
    <w:p w:rsidR="00A23537" w:rsidRDefault="00A23537" w:rsidP="00A23537">
      <w:r>
        <w:t>Proyecto de trabajo 4. Un diario personal…56</w:t>
      </w:r>
    </w:p>
    <w:p w:rsidR="00A23537" w:rsidRDefault="00A23537" w:rsidP="00A23537"/>
    <w:p w:rsidR="00A23537" w:rsidRDefault="00A23537" w:rsidP="00A23537"/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SECCION III</w:t>
      </w: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DERECHOS HUMANOS…58</w:t>
      </w:r>
    </w:p>
    <w:p w:rsidR="00A23537" w:rsidRDefault="00A23537" w:rsidP="00A23537"/>
    <w:p w:rsidR="00A23537" w:rsidRDefault="00A23537" w:rsidP="00A23537">
      <w:r>
        <w:t>5. Derechos para todos…60</w:t>
      </w:r>
    </w:p>
    <w:p w:rsidR="00A23537" w:rsidRDefault="00A23537" w:rsidP="00A23537"/>
    <w:p w:rsidR="00A23537" w:rsidRDefault="00A23537" w:rsidP="00A23537">
      <w:r>
        <w:t>Los derechos y las obligaciones…60</w:t>
      </w:r>
    </w:p>
    <w:p w:rsidR="00A23537" w:rsidRDefault="00A23537" w:rsidP="00A23537">
      <w:r>
        <w:t>Respetar los derechos.</w:t>
      </w:r>
    </w:p>
    <w:p w:rsidR="00A23537" w:rsidRDefault="00A23537" w:rsidP="00A23537">
      <w:r>
        <w:t>Convivencia y derechos.</w:t>
      </w:r>
    </w:p>
    <w:p w:rsidR="00A23537" w:rsidRDefault="00A23537" w:rsidP="00A23537">
      <w:r>
        <w:t>Historia de los derechos…62</w:t>
      </w:r>
    </w:p>
    <w:p w:rsidR="00A23537" w:rsidRDefault="00A23537" w:rsidP="00A23537">
      <w:r>
        <w:t>Tipos de derechos…63</w:t>
      </w:r>
    </w:p>
    <w:p w:rsidR="00A23537" w:rsidRDefault="00A23537" w:rsidP="00A23537">
      <w:r>
        <w:t>Los derechos humanos…64</w:t>
      </w:r>
    </w:p>
    <w:p w:rsidR="00A23537" w:rsidRDefault="00A23537" w:rsidP="00A23537">
      <w:r>
        <w:t>Estado, participación y derechos humanos.</w:t>
      </w:r>
    </w:p>
    <w:p w:rsidR="00A23537" w:rsidRDefault="00A23537" w:rsidP="00A23537">
      <w:r>
        <w:t>Características de los derechos humanos.</w:t>
      </w:r>
    </w:p>
    <w:p w:rsidR="00A23537" w:rsidRDefault="00A23537" w:rsidP="00A23537">
      <w:r>
        <w:t>Explorando otras fuentes. El gran pequeño…66</w:t>
      </w:r>
    </w:p>
    <w:p w:rsidR="00A23537" w:rsidRDefault="00A23537" w:rsidP="00A23537">
      <w:r>
        <w:t>Construyendo el conocimiento. La esclavitud en el siglo XXI…67</w:t>
      </w:r>
    </w:p>
    <w:p w:rsidR="00A23537" w:rsidRDefault="00A23537" w:rsidP="00A23537">
      <w:r>
        <w:t>Actividades finales…68</w:t>
      </w:r>
    </w:p>
    <w:p w:rsidR="00A23537" w:rsidRDefault="00A23537" w:rsidP="00A23537"/>
    <w:p w:rsidR="00A23537" w:rsidRDefault="00A23537" w:rsidP="00A23537">
      <w:r>
        <w:t>6. Las leyes y los derechos…70</w:t>
      </w:r>
    </w:p>
    <w:p w:rsidR="00A23537" w:rsidRDefault="00A23537" w:rsidP="00A23537"/>
    <w:p w:rsidR="00A23537" w:rsidRDefault="00A23537" w:rsidP="00A23537">
      <w:r>
        <w:lastRenderedPageBreak/>
        <w:t>Las personas y las normas…70</w:t>
      </w:r>
    </w:p>
    <w:p w:rsidR="00A23537" w:rsidRDefault="00A23537" w:rsidP="00A23537">
      <w:r>
        <w:t>Distintos tipos de normas.</w:t>
      </w:r>
    </w:p>
    <w:p w:rsidR="00A23537" w:rsidRDefault="00A23537" w:rsidP="00A23537">
      <w:r>
        <w:t>Los derechos en la constitución nacional…72</w:t>
      </w:r>
    </w:p>
    <w:p w:rsidR="00A23537" w:rsidRDefault="00A23537" w:rsidP="00A23537">
      <w:r>
        <w:t>El control de constitucionalidad.</w:t>
      </w:r>
    </w:p>
    <w:p w:rsidR="00A23537" w:rsidRDefault="00A23537" w:rsidP="00A23537">
      <w:r>
        <w:t>Las garantías constitucionales.</w:t>
      </w:r>
    </w:p>
    <w:p w:rsidR="00A23537" w:rsidRDefault="00A23537" w:rsidP="00A23537">
      <w:r>
        <w:t>Las normas internacionales de los derechos humanos en la constitución…74</w:t>
      </w:r>
    </w:p>
    <w:p w:rsidR="00A23537" w:rsidRDefault="00A23537" w:rsidP="00A23537">
      <w:r>
        <w:t>Los derechos después de la reforma.</w:t>
      </w:r>
    </w:p>
    <w:p w:rsidR="00A23537" w:rsidRDefault="00A23537" w:rsidP="00A23537">
      <w:r>
        <w:t>La protección de grupos con necesidades especiales…75</w:t>
      </w:r>
    </w:p>
    <w:p w:rsidR="00A23537" w:rsidRDefault="00A23537" w:rsidP="00A23537">
      <w:r>
        <w:t>¿Qué podes hacer  frente a casos de discriminación?</w:t>
      </w:r>
    </w:p>
    <w:p w:rsidR="00A23537" w:rsidRDefault="00A23537" w:rsidP="00A23537">
      <w:r>
        <w:t>Construyendo el conocimiento. ¿Discriminar para la igualdad?...76</w:t>
      </w:r>
    </w:p>
    <w:p w:rsidR="00A23537" w:rsidRDefault="00A23537" w:rsidP="00A23537">
      <w:r>
        <w:t>Actividades finales…78</w:t>
      </w:r>
    </w:p>
    <w:p w:rsidR="00A23537" w:rsidRDefault="00A23537" w:rsidP="00A23537"/>
    <w:p w:rsidR="00A23537" w:rsidRDefault="00A23537" w:rsidP="00A23537"/>
    <w:p w:rsidR="00A23537" w:rsidRDefault="00A23537" w:rsidP="00A23537">
      <w:r>
        <w:t>7. Infancias con derechos…80</w:t>
      </w:r>
    </w:p>
    <w:p w:rsidR="00A23537" w:rsidRDefault="00A23537" w:rsidP="00A23537"/>
    <w:p w:rsidR="00A23537" w:rsidRDefault="00A23537" w:rsidP="00A23537">
      <w:r>
        <w:t>El cuidado de los niños…80</w:t>
      </w:r>
    </w:p>
    <w:p w:rsidR="00A23537" w:rsidRDefault="00A23537" w:rsidP="00A23537">
      <w:r>
        <w:t>La convención de 1989…81</w:t>
      </w:r>
    </w:p>
    <w:p w:rsidR="00A23537" w:rsidRDefault="00A23537" w:rsidP="00A23537">
      <w:r>
        <w:t>La convención y sus partes…82</w:t>
      </w:r>
    </w:p>
    <w:p w:rsidR="00A23537" w:rsidRDefault="00A23537" w:rsidP="00A23537">
      <w:r>
        <w:t>Los derechos y sus principios.</w:t>
      </w:r>
    </w:p>
    <w:p w:rsidR="00A23537" w:rsidRDefault="00A23537" w:rsidP="00A23537">
      <w:r>
        <w:t>Derechos, educación e identidad.</w:t>
      </w:r>
    </w:p>
    <w:p w:rsidR="00A23537" w:rsidRDefault="00A23537" w:rsidP="00A23537">
      <w:r>
        <w:t>Otros ámbitos de los derechos.</w:t>
      </w:r>
    </w:p>
    <w:p w:rsidR="00A23537" w:rsidRDefault="00A23537" w:rsidP="00A23537">
      <w:r>
        <w:t>Los derechos de los niños en la argentina.</w:t>
      </w:r>
    </w:p>
    <w:p w:rsidR="00A23537" w:rsidRDefault="00A23537" w:rsidP="00A23537">
      <w:r>
        <w:t>Construyendo el conocimiento. Niños exitosos: entre el derecho y la exploración…84</w:t>
      </w:r>
    </w:p>
    <w:p w:rsidR="00A23537" w:rsidRDefault="00A23537" w:rsidP="00A23537">
      <w:r>
        <w:t>Explorando otras fuentes. El derecho a la vida y a la salud…86</w:t>
      </w:r>
    </w:p>
    <w:p w:rsidR="00A23537" w:rsidRDefault="00A23537" w:rsidP="00A23537">
      <w:r>
        <w:t>Actividades finales…88</w:t>
      </w:r>
    </w:p>
    <w:p w:rsidR="00A23537" w:rsidRDefault="00A23537" w:rsidP="00A23537">
      <w:r>
        <w:t>Proyecto de trabajo 5. Un libro sobre los niños y el trabajo…90</w:t>
      </w:r>
    </w:p>
    <w:p w:rsidR="00A23537" w:rsidRDefault="00A23537" w:rsidP="00A23537">
      <w:r>
        <w:lastRenderedPageBreak/>
        <w:t>Proyecto de trabajo 6. Charlas inspiradoras sobre nuestros derechos…92</w:t>
      </w:r>
    </w:p>
    <w:p w:rsidR="00A23537" w:rsidRDefault="00A23537" w:rsidP="00A23537"/>
    <w:p w:rsidR="00A23537" w:rsidRDefault="00A23537" w:rsidP="00A23537"/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SECCION IV</w:t>
      </w:r>
    </w:p>
    <w:p w:rsidR="00A23537" w:rsidRPr="00A23537" w:rsidRDefault="00A23537" w:rsidP="00A23537">
      <w:pPr>
        <w:rPr>
          <w:u w:val="single"/>
        </w:rPr>
      </w:pPr>
      <w:r w:rsidRPr="00A23537">
        <w:rPr>
          <w:u w:val="single"/>
        </w:rPr>
        <w:t>CIUDADANIA Y PARTICIPACION…94</w:t>
      </w:r>
    </w:p>
    <w:p w:rsidR="00A23537" w:rsidRDefault="00A23537" w:rsidP="00A23537"/>
    <w:p w:rsidR="00A23537" w:rsidRDefault="00A23537" w:rsidP="00A23537">
      <w:r>
        <w:t>8. La democracia…96</w:t>
      </w:r>
    </w:p>
    <w:p w:rsidR="00A23537" w:rsidRDefault="00A23537" w:rsidP="00A23537"/>
    <w:p w:rsidR="00A23537" w:rsidRDefault="00A23537" w:rsidP="00A23537">
      <w:r>
        <w:t>Democracia y ciudadanía…96</w:t>
      </w:r>
    </w:p>
    <w:p w:rsidR="00A23537" w:rsidRDefault="00A23537" w:rsidP="00A23537">
      <w:r>
        <w:t>Hacia la democracia representativa…97</w:t>
      </w:r>
    </w:p>
    <w:p w:rsidR="00A23537" w:rsidRDefault="00A23537" w:rsidP="00A23537">
      <w:r>
        <w:t>Las ideas liberales y la demanda de mayor participación.</w:t>
      </w:r>
    </w:p>
    <w:p w:rsidR="00A23537" w:rsidRDefault="00A23537" w:rsidP="00A23537">
      <w:r>
        <w:t>El régimen democrático.</w:t>
      </w:r>
    </w:p>
    <w:p w:rsidR="00A23537" w:rsidRDefault="00A23537" w:rsidP="00A23537">
      <w:r>
        <w:t>Democracia: mucho más que reglas…98</w:t>
      </w:r>
    </w:p>
    <w:p w:rsidR="00A23537" w:rsidRDefault="00A23537" w:rsidP="00A23537">
      <w:r>
        <w:t>Democracia y derechos: una pareja inseparable.</w:t>
      </w:r>
    </w:p>
    <w:p w:rsidR="00A23537" w:rsidRDefault="00A23537" w:rsidP="00A23537">
      <w:r>
        <w:t>Ser padre y participar de la democracia…99</w:t>
      </w:r>
    </w:p>
    <w:p w:rsidR="00A23537" w:rsidRDefault="00A23537" w:rsidP="00A23537">
      <w:r>
        <w:t>¿Siempre hubo democracia en nuestro país?...100</w:t>
      </w:r>
    </w:p>
    <w:p w:rsidR="00A23537" w:rsidRDefault="00A23537" w:rsidP="00A23537">
      <w:r>
        <w:t>¨democracias¨ que no fueron democracias.</w:t>
      </w:r>
    </w:p>
    <w:p w:rsidR="00A23537" w:rsidRDefault="00A23537" w:rsidP="00A23537">
      <w:r>
        <w:t>Democracias golpeadas.</w:t>
      </w:r>
    </w:p>
    <w:p w:rsidR="00DA0173" w:rsidRDefault="00DA0173" w:rsidP="00A23537"/>
    <w:sectPr w:rsidR="00DA0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A"/>
    <w:rsid w:val="00402F1D"/>
    <w:rsid w:val="00452707"/>
    <w:rsid w:val="006700FA"/>
    <w:rsid w:val="00A23537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2024-12-04T12:49:00Z</dcterms:created>
  <dcterms:modified xsi:type="dcterms:W3CDTF">2024-12-04T12:49:00Z</dcterms:modified>
</cp:coreProperties>
</file>