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E52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61</w:t>
      </w:r>
      <w:r w:rsidR="009445F3">
        <w:rPr>
          <w:b/>
          <w:sz w:val="24"/>
          <w:szCs w:val="20"/>
        </w:rPr>
        <w:t xml:space="preserve"> REPASO</w:t>
      </w:r>
      <w:r>
        <w:rPr>
          <w:b/>
          <w:sz w:val="24"/>
          <w:szCs w:val="20"/>
        </w:rPr>
        <w:t xml:space="preserve"> 3° trimestre</w:t>
      </w:r>
      <w:bookmarkStart w:id="0" w:name="_GoBack"/>
      <w:bookmarkEnd w:id="0"/>
    </w:p>
    <w:p w:rsidR="009445F3" w:rsidRDefault="00177AC5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="009445F3">
        <w:rPr>
          <w:sz w:val="24"/>
          <w:szCs w:val="20"/>
        </w:rPr>
        <w:t>EXPOSICION GRUPAL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 xml:space="preserve">DEFENSA DE LOS CONTENIDOS: PRESENTACIONES Y TIEMPO DE PREPARACION Y DESARROLLO 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SU PROYECCION EN EL TALLER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FORTALEZAS Y DEBILIDADES</w:t>
      </w:r>
      <w:r w:rsidR="00177AC5" w:rsidRPr="009445F3">
        <w:rPr>
          <w:sz w:val="24"/>
          <w:szCs w:val="20"/>
        </w:rPr>
        <w:t xml:space="preserve"> </w:t>
      </w:r>
      <w:r w:rsidRPr="009445F3">
        <w:rPr>
          <w:sz w:val="24"/>
          <w:szCs w:val="20"/>
        </w:rPr>
        <w:t>TANTO EN LA DINAMICA GRUPAL Y EN EL CURSADO INDIVIDUAL</w:t>
      </w:r>
    </w:p>
    <w:p w:rsidR="009D1C2C" w:rsidRDefault="009D1C2C" w:rsidP="009445F3">
      <w:pPr>
        <w:tabs>
          <w:tab w:val="left" w:pos="1545"/>
        </w:tabs>
        <w:ind w:firstLine="60"/>
        <w:rPr>
          <w:b/>
          <w:sz w:val="24"/>
          <w:szCs w:val="20"/>
          <w:u w:val="single"/>
        </w:rPr>
      </w:pPr>
    </w:p>
    <w:sectPr w:rsidR="009D1C2C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B4" w:rsidRDefault="002F56B4">
      <w:pPr>
        <w:spacing w:after="0" w:line="240" w:lineRule="auto"/>
      </w:pPr>
      <w:r>
        <w:separator/>
      </w:r>
    </w:p>
  </w:endnote>
  <w:endnote w:type="continuationSeparator" w:id="0">
    <w:p w:rsidR="002F56B4" w:rsidRDefault="002F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B4" w:rsidRDefault="002F56B4">
      <w:pPr>
        <w:spacing w:after="0" w:line="240" w:lineRule="auto"/>
      </w:pPr>
      <w:r>
        <w:separator/>
      </w:r>
    </w:p>
  </w:footnote>
  <w:footnote w:type="continuationSeparator" w:id="0">
    <w:p w:rsidR="002F56B4" w:rsidRDefault="002F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2F56B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2F56B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2F56B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2F56B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51807"/>
    <w:multiLevelType w:val="hybridMultilevel"/>
    <w:tmpl w:val="D68C6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2F56B4"/>
    <w:rsid w:val="002F7FD6"/>
    <w:rsid w:val="00397581"/>
    <w:rsid w:val="003B29DD"/>
    <w:rsid w:val="006C7292"/>
    <w:rsid w:val="006E463C"/>
    <w:rsid w:val="00890D0F"/>
    <w:rsid w:val="009445F3"/>
    <w:rsid w:val="009D1C2C"/>
    <w:rsid w:val="00C94967"/>
    <w:rsid w:val="00E04012"/>
    <w:rsid w:val="00E21371"/>
    <w:rsid w:val="00E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8E36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4E09-3B88-4065-BF30-46887C16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Luffi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43</cp:revision>
  <dcterms:created xsi:type="dcterms:W3CDTF">2024-05-29T10:35:00Z</dcterms:created>
  <dcterms:modified xsi:type="dcterms:W3CDTF">2024-11-25T01:39:00Z</dcterms:modified>
</cp:coreProperties>
</file>