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9C344" w14:textId="77777777" w:rsidR="000F0CD4" w:rsidRDefault="007D5D15">
      <w:pPr>
        <w:tabs>
          <w:tab w:val="center" w:pos="3234"/>
        </w:tabs>
        <w:spacing w:after="3" w:line="259" w:lineRule="auto"/>
        <w:ind w:left="-1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4AE4F6" wp14:editId="3E3EA965">
            <wp:simplePos x="0" y="0"/>
            <wp:positionH relativeFrom="column">
              <wp:posOffset>-65722</wp:posOffset>
            </wp:positionH>
            <wp:positionV relativeFrom="paragraph">
              <wp:posOffset>-153140</wp:posOffset>
            </wp:positionV>
            <wp:extent cx="1112520" cy="1137285"/>
            <wp:effectExtent l="0" t="0" r="0" b="0"/>
            <wp:wrapSquare wrapText="bothSides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>INSTITUTO JUAN PABLO II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3D54C0B9" w14:textId="77777777" w:rsidR="000F0CD4" w:rsidRDefault="007D5D15">
      <w:pPr>
        <w:tabs>
          <w:tab w:val="center" w:pos="2836"/>
        </w:tabs>
        <w:spacing w:after="3" w:line="259" w:lineRule="auto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>Av. Sáenz Peña 576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77725BCF" w14:textId="77777777" w:rsidR="000F0CD4" w:rsidRDefault="007D5D15">
      <w:pPr>
        <w:tabs>
          <w:tab w:val="center" w:pos="2871"/>
        </w:tabs>
        <w:spacing w:after="3" w:line="259" w:lineRule="auto"/>
        <w:ind w:left="-15" w:firstLine="0"/>
        <w:jc w:val="left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imes New Roman" w:eastAsia="Times New Roman" w:hAnsi="Times New Roman"/>
          <w:sz w:val="18"/>
        </w:rPr>
        <w:t>TEL: 0381- 4205711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793915E6" w14:textId="77777777" w:rsidR="000F0CD4" w:rsidRDefault="007D5D15">
      <w:pPr>
        <w:pStyle w:val="Ttulo1"/>
        <w:spacing w:after="32"/>
      </w:pPr>
      <w:r>
        <w:rPr>
          <w:rFonts w:ascii="Times New Roman" w:eastAsia="Times New Roman" w:hAnsi="Times New Roman" w:cs="Times New Roman"/>
          <w:b w:val="0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b w:val="0"/>
          <w:sz w:val="18"/>
        </w:rPr>
        <w:t xml:space="preserve"> </w:t>
      </w:r>
    </w:p>
    <w:p w14:paraId="1E0A0295" w14:textId="77777777" w:rsidR="000F0CD4" w:rsidRDefault="007D5D15">
      <w:pPr>
        <w:spacing w:after="3" w:line="259" w:lineRule="auto"/>
        <w:ind w:left="-5" w:right="3425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 xml:space="preserve">www.instjuanpabloii.com.ar </w:t>
      </w:r>
      <w:r>
        <w:rPr>
          <w:sz w:val="22"/>
        </w:rPr>
        <w:t xml:space="preserve"> </w:t>
      </w:r>
      <w:r>
        <w:rPr>
          <w:sz w:val="22"/>
        </w:rPr>
        <w:tab/>
      </w:r>
      <w:hyperlink r:id="rId6">
        <w:r>
          <w:rPr>
            <w:rFonts w:ascii="Times New Roman" w:eastAsia="Times New Roman" w:hAnsi="Times New Roman"/>
            <w:sz w:val="18"/>
            <w:u w:val="single" w:color="000000"/>
          </w:rPr>
          <w:t>www.instjuanpabloII.edu.ar</w:t>
        </w:r>
      </w:hyperlink>
      <w:hyperlink r:id="rId7">
        <w:r>
          <w:rPr>
            <w:rFonts w:ascii="Times New Roman" w:eastAsia="Times New Roman" w:hAnsi="Times New Roman"/>
            <w:sz w:val="18"/>
          </w:rPr>
          <w:t xml:space="preserve"> </w:t>
        </w:r>
      </w:hyperlink>
    </w:p>
    <w:p w14:paraId="0111C282" w14:textId="77777777" w:rsidR="000F0CD4" w:rsidRDefault="007D5D15">
      <w:pPr>
        <w:spacing w:after="3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215FA76E" w14:textId="77777777" w:rsidR="000F0CD4" w:rsidRDefault="007D5D1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6DA6F542" w14:textId="77777777" w:rsidR="000F0CD4" w:rsidRDefault="007D5D15">
      <w:pPr>
        <w:ind w:left="-5"/>
      </w:pPr>
      <w:r>
        <w:rPr>
          <w:rFonts w:cs="Calibri"/>
          <w:b/>
        </w:rPr>
        <w:t>Materia:</w:t>
      </w:r>
      <w:r>
        <w:t xml:space="preserve"> Proyecto de Investigación e Intervención Sociocomunitaria </w:t>
      </w:r>
    </w:p>
    <w:p w14:paraId="391BE990" w14:textId="77777777" w:rsidR="000F0CD4" w:rsidRDefault="007D5D15">
      <w:pPr>
        <w:ind w:left="-5"/>
      </w:pPr>
      <w:r>
        <w:rPr>
          <w:rFonts w:cs="Calibri"/>
          <w:b/>
        </w:rPr>
        <w:t>Profesoras:</w:t>
      </w:r>
      <w:r>
        <w:t xml:space="preserve"> Carla Carrizo </w:t>
      </w:r>
      <w:r>
        <w:rPr>
          <w:rFonts w:cs="Calibri"/>
        </w:rPr>
        <w:t>–</w:t>
      </w:r>
      <w:r>
        <w:t xml:space="preserve"> Ana María Cosman </w:t>
      </w:r>
    </w:p>
    <w:p w14:paraId="7EDC0FDA" w14:textId="77777777" w:rsidR="000F0CD4" w:rsidRDefault="007D5D15">
      <w:pPr>
        <w:spacing w:after="188"/>
        <w:ind w:left="-5"/>
      </w:pPr>
      <w:r>
        <w:rPr>
          <w:rFonts w:cs="Calibri"/>
          <w:b/>
        </w:rPr>
        <w:t>Curso:</w:t>
      </w:r>
      <w:r>
        <w:t xml:space="preserve"> 6to año  A </w:t>
      </w:r>
    </w:p>
    <w:p w14:paraId="03C22E4F" w14:textId="18B37554" w:rsidR="000F0CD4" w:rsidRDefault="007D5D15" w:rsidP="007F58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4" w:line="259" w:lineRule="auto"/>
        <w:ind w:left="-5"/>
        <w:jc w:val="left"/>
      </w:pPr>
      <w:r>
        <w:rPr>
          <w:rFonts w:cs="Calibri"/>
          <w:b/>
        </w:rPr>
        <w:t>Trabajo Práctico N°</w:t>
      </w:r>
      <w:r w:rsidR="007F582D">
        <w:rPr>
          <w:rFonts w:cs="Calibri"/>
          <w:b/>
        </w:rPr>
        <w:t>75</w:t>
      </w:r>
      <w:r>
        <w:rPr>
          <w:rFonts w:cs="Calibri"/>
          <w:b/>
        </w:rPr>
        <w:t xml:space="preserve"> Fecha </w:t>
      </w:r>
      <w:r w:rsidR="007F582D">
        <w:rPr>
          <w:rFonts w:cs="Calibri"/>
          <w:b/>
        </w:rPr>
        <w:t xml:space="preserve"> 05</w:t>
      </w:r>
      <w:r>
        <w:rPr>
          <w:rFonts w:cs="Calibri"/>
          <w:b/>
        </w:rPr>
        <w:t>/</w:t>
      </w:r>
      <w:r w:rsidR="007F582D">
        <w:rPr>
          <w:rFonts w:cs="Calibri"/>
          <w:b/>
        </w:rPr>
        <w:t>11</w:t>
      </w:r>
      <w:r>
        <w:rPr>
          <w:rFonts w:cs="Calibri"/>
          <w:b/>
        </w:rPr>
        <w:t>/202</w:t>
      </w:r>
      <w:r w:rsidR="00233027">
        <w:rPr>
          <w:rFonts w:cs="Calibri"/>
          <w:b/>
        </w:rPr>
        <w:t>4</w:t>
      </w:r>
    </w:p>
    <w:p w14:paraId="4B774A71" w14:textId="77777777" w:rsidR="000F0CD4" w:rsidRDefault="007D5D15">
      <w:pPr>
        <w:ind w:left="-5"/>
      </w:pPr>
      <w:r>
        <w:rPr>
          <w:rFonts w:cs="Calibri"/>
          <w:b/>
        </w:rPr>
        <w:t>Tema</w:t>
      </w:r>
      <w:r>
        <w:t xml:space="preserve">: Talleres-Exposición  </w:t>
      </w:r>
    </w:p>
    <w:p w14:paraId="3A6F9E4D" w14:textId="77777777" w:rsidR="000F0CD4" w:rsidRDefault="007D5D15">
      <w:pPr>
        <w:ind w:left="-5"/>
      </w:pPr>
      <w:r>
        <w:rPr>
          <w:rFonts w:cs="Calibri"/>
          <w:b/>
        </w:rPr>
        <w:t>Duración</w:t>
      </w:r>
      <w:r>
        <w:t xml:space="preserve">:(120 min) </w:t>
      </w:r>
    </w:p>
    <w:p w14:paraId="01DE6828" w14:textId="29156654" w:rsidR="00233027" w:rsidRDefault="007D5D15" w:rsidP="00DC724B">
      <w:pPr>
        <w:pStyle w:val="Ttulo1"/>
        <w:ind w:left="-5"/>
      </w:pPr>
      <w:r>
        <w:t xml:space="preserve">Objetivos </w:t>
      </w:r>
    </w:p>
    <w:p w14:paraId="3C61A52F" w14:textId="078E768E" w:rsidR="00233027" w:rsidRDefault="00233027" w:rsidP="00F72DFD">
      <w:r>
        <w:t>Permitir que los estudiantes presenten sus trabajos sobre alimentación saludable y redes sociales a la comunidad escolar, con el propósito de compartir información relevante y promover una reflexión sobre estos temas.</w:t>
      </w:r>
    </w:p>
    <w:p w14:paraId="7291E0C2" w14:textId="3E971324" w:rsidR="00331251" w:rsidRPr="00D36F73" w:rsidRDefault="00233027" w:rsidP="00331251">
      <w:pPr>
        <w:rPr>
          <w:b/>
          <w:bCs/>
        </w:rPr>
      </w:pPr>
      <w:r w:rsidRPr="00D36F73">
        <w:rPr>
          <w:b/>
          <w:bCs/>
        </w:rPr>
        <w:t>Estructura del Taller</w:t>
      </w:r>
    </w:p>
    <w:p w14:paraId="713DAF85" w14:textId="4BFC0172" w:rsidR="00E63256" w:rsidRDefault="00E63256" w:rsidP="00F72DFD">
      <w:pPr>
        <w:ind w:left="0" w:firstLine="0"/>
      </w:pPr>
      <w:r>
        <w:t>Preparación de Materiales (20 minutos)</w:t>
      </w:r>
    </w:p>
    <w:p w14:paraId="11B95276" w14:textId="5A64B395" w:rsidR="00233027" w:rsidRDefault="00E63256" w:rsidP="00AD7212">
      <w:pPr>
        <w:ind w:left="0" w:firstLine="0"/>
      </w:pPr>
      <w:r>
        <w:t xml:space="preserve">Al inicio del taller, los estudiantes dispondrán de 20 minutos para organizar y preparar todos los materiales necesarios para sus exposiciones (carteles, presentaciones, </w:t>
      </w:r>
      <w:r w:rsidR="00D36F73">
        <w:t xml:space="preserve">proyector </w:t>
      </w:r>
      <w:r>
        <w:t>, etc.).</w:t>
      </w:r>
    </w:p>
    <w:p w14:paraId="0DBC6152" w14:textId="3669C54E" w:rsidR="00AD7212" w:rsidRPr="0027387D" w:rsidRDefault="00AD7212" w:rsidP="00AD7212">
      <w:pPr>
        <w:ind w:left="0" w:firstLine="0"/>
      </w:pPr>
      <w:r w:rsidRPr="00AD7212">
        <w:rPr>
          <w:b/>
          <w:bCs/>
        </w:rPr>
        <w:t xml:space="preserve"> </w:t>
      </w:r>
      <w:r w:rsidR="0027387D">
        <w:rPr>
          <w:b/>
          <w:bCs/>
        </w:rPr>
        <w:t xml:space="preserve">Desarrollo </w:t>
      </w:r>
      <w:r w:rsidR="00E315D8">
        <w:rPr>
          <w:b/>
          <w:bCs/>
        </w:rPr>
        <w:t>(</w:t>
      </w:r>
      <w:r w:rsidR="00F46A0B">
        <w:rPr>
          <w:b/>
          <w:bCs/>
        </w:rPr>
        <w:t xml:space="preserve"> </w:t>
      </w:r>
      <w:r w:rsidR="0027387D">
        <w:t>90 minutos)</w:t>
      </w:r>
    </w:p>
    <w:p w14:paraId="2389F6CA" w14:textId="48594D20" w:rsidR="00233027" w:rsidRPr="008F4948" w:rsidRDefault="00233027" w:rsidP="00712A2E">
      <w:pPr>
        <w:rPr>
          <w:b/>
          <w:bCs/>
        </w:rPr>
      </w:pPr>
      <w:r w:rsidRPr="008F4948">
        <w:rPr>
          <w:b/>
          <w:bCs/>
        </w:rPr>
        <w:t>Grupo 1: Alimentación Saludable</w:t>
      </w:r>
    </w:p>
    <w:p w14:paraId="2ADCB5CE" w14:textId="24F0A06A" w:rsidR="00233027" w:rsidRDefault="00233027" w:rsidP="00712A2E">
      <w:r>
        <w:t>Presentación del Trabajo:</w:t>
      </w:r>
    </w:p>
    <w:p w14:paraId="19274BD6" w14:textId="3E46C98A" w:rsidR="00233027" w:rsidRDefault="00233027" w:rsidP="00712A2E">
      <w:r>
        <w:t>El grupo compartirá su investigación sobre la importancia de la alimentación saludable.</w:t>
      </w:r>
    </w:p>
    <w:p w14:paraId="0AC2D8BE" w14:textId="7001B5E1" w:rsidR="00712A2E" w:rsidRDefault="00233027" w:rsidP="00712A2E">
      <w:r>
        <w:t>Explicarán los puntos más importantes de su trabajo, como los beneficios de una dieta balanceada, riesgos de una alimentación poco saludable, y recomendaciones prácticas.</w:t>
      </w:r>
    </w:p>
    <w:p w14:paraId="2B87601B" w14:textId="083A2073" w:rsidR="00233027" w:rsidRDefault="00233027" w:rsidP="008F4948">
      <w:r>
        <w:t>Espacio para Preguntas: Al finalizar su exposición, abrirán un breve espacio para que los asistentes puedan hacer preguntas o expresar comentarios.</w:t>
      </w:r>
    </w:p>
    <w:p w14:paraId="2F325CD8" w14:textId="38FB8031" w:rsidR="00233027" w:rsidRPr="008F4948" w:rsidRDefault="00233027" w:rsidP="008F4948">
      <w:pPr>
        <w:rPr>
          <w:b/>
          <w:bCs/>
        </w:rPr>
      </w:pPr>
      <w:r w:rsidRPr="008F4948">
        <w:rPr>
          <w:b/>
          <w:bCs/>
        </w:rPr>
        <w:t>Grupo 2: Redes Sociales</w:t>
      </w:r>
    </w:p>
    <w:p w14:paraId="0E441F4B" w14:textId="2371BC48" w:rsidR="00233027" w:rsidRDefault="00233027" w:rsidP="008F4948">
      <w:r>
        <w:t>Presentación del Trabajo:</w:t>
      </w:r>
    </w:p>
    <w:p w14:paraId="1FCE9266" w14:textId="5D50DFE2" w:rsidR="00233027" w:rsidRDefault="00233027" w:rsidP="008F4948">
      <w:r>
        <w:t>El grupo presentará su trabajo sobre el impacto de las redes sociales, incluyendo los efectos en la identidad y el bienestar emocional.</w:t>
      </w:r>
    </w:p>
    <w:p w14:paraId="5FAB9A41" w14:textId="02A9D71E" w:rsidR="00233027" w:rsidRDefault="00233027" w:rsidP="008F4948">
      <w:r>
        <w:t>Compartirán los aspectos principales de su investigación, tanto positivos como negativos, y brindarán sugerencias para un uso consciente de las redes.</w:t>
      </w:r>
    </w:p>
    <w:p w14:paraId="5FBDCC94" w14:textId="3221C0E5" w:rsidR="00233027" w:rsidRDefault="00233027" w:rsidP="00616CCE">
      <w:r>
        <w:t>Espacio para Preguntas: Al terminar su presentación, abrirán el espacio para preguntas y comentarios.</w:t>
      </w:r>
    </w:p>
    <w:p w14:paraId="2D34C428" w14:textId="3187F0C1" w:rsidR="00233027" w:rsidRPr="00BC0F8E" w:rsidRDefault="00233027" w:rsidP="00616CCE">
      <w:r w:rsidRPr="00616CCE">
        <w:rPr>
          <w:b/>
          <w:bCs/>
        </w:rPr>
        <w:lastRenderedPageBreak/>
        <w:t>Cierre del Taller</w:t>
      </w:r>
      <w:r w:rsidR="00BC0F8E">
        <w:rPr>
          <w:b/>
          <w:bCs/>
        </w:rPr>
        <w:t xml:space="preserve"> (</w:t>
      </w:r>
      <w:r w:rsidR="00BC0F8E">
        <w:t>10</w:t>
      </w:r>
      <w:r w:rsidR="00E315D8">
        <w:t xml:space="preserve"> minutos)</w:t>
      </w:r>
    </w:p>
    <w:p w14:paraId="5C55FF08" w14:textId="7B88F0B9" w:rsidR="00233027" w:rsidRDefault="00233027" w:rsidP="00D73CAB">
      <w:r>
        <w:t xml:space="preserve"> </w:t>
      </w:r>
      <w:r w:rsidR="006E044D">
        <w:t>A</w:t>
      </w:r>
      <w:r>
        <w:t xml:space="preserve">gradecer a los </w:t>
      </w:r>
      <w:r w:rsidR="006E044D">
        <w:t xml:space="preserve">presentes </w:t>
      </w:r>
      <w:r>
        <w:t xml:space="preserve"> por su participación</w:t>
      </w:r>
      <w:r w:rsidR="00F46A0B">
        <w:t>.</w:t>
      </w:r>
    </w:p>
    <w:p w14:paraId="6A25C134" w14:textId="77777777" w:rsidR="00233027" w:rsidRDefault="00233027" w:rsidP="00D73CAB"/>
    <w:p w14:paraId="4571C5ED" w14:textId="77777777" w:rsidR="00233027" w:rsidRDefault="00233027" w:rsidP="00D73CAB"/>
    <w:p w14:paraId="2918E194" w14:textId="77777777" w:rsidR="00233027" w:rsidRDefault="00233027" w:rsidP="00D73CAB"/>
    <w:sectPr w:rsidR="00233027">
      <w:pgSz w:w="11905" w:h="16840"/>
      <w:pgMar w:top="799" w:right="1127" w:bottom="70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1518"/>
    <w:multiLevelType w:val="hybridMultilevel"/>
    <w:tmpl w:val="FFFFFFFF"/>
    <w:lvl w:ilvl="0" w:tplc="C7A459AC">
      <w:start w:val="1"/>
      <w:numFmt w:val="bullet"/>
      <w:lvlText w:val="*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C1B86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208D0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2613C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47360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0169E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E58D6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4A268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47560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9243B"/>
    <w:multiLevelType w:val="hybridMultilevel"/>
    <w:tmpl w:val="FFFFFFFF"/>
    <w:lvl w:ilvl="0" w:tplc="395CE8B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4F9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CE6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804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8DF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01A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A4A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EE6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0D7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072887">
    <w:abstractNumId w:val="0"/>
  </w:num>
  <w:num w:numId="2" w16cid:durableId="57786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D4"/>
    <w:rsid w:val="000F0CD4"/>
    <w:rsid w:val="00233027"/>
    <w:rsid w:val="00247833"/>
    <w:rsid w:val="0027387D"/>
    <w:rsid w:val="00331251"/>
    <w:rsid w:val="004A0801"/>
    <w:rsid w:val="00616CCE"/>
    <w:rsid w:val="006712F0"/>
    <w:rsid w:val="00683DC0"/>
    <w:rsid w:val="006A1DC3"/>
    <w:rsid w:val="006E044D"/>
    <w:rsid w:val="00712A2E"/>
    <w:rsid w:val="007D5D15"/>
    <w:rsid w:val="007F582D"/>
    <w:rsid w:val="008F4948"/>
    <w:rsid w:val="00AD7212"/>
    <w:rsid w:val="00BC0F8E"/>
    <w:rsid w:val="00D36F73"/>
    <w:rsid w:val="00DC724B"/>
    <w:rsid w:val="00E315D8"/>
    <w:rsid w:val="00E63256"/>
    <w:rsid w:val="00F46A0B"/>
    <w:rsid w:val="00F7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A6E18"/>
  <w15:docId w15:val="{CE897546-A11F-B64D-B99A-86844794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auto"/>
      <w:ind w:left="10" w:hanging="10"/>
      <w:jc w:val="both"/>
    </w:pPr>
    <w:rPr>
      <w:rFonts w:ascii="Calibri" w:eastAsia="Calibri" w:hAnsi="Calibri" w:cs="Times New Roman"/>
      <w:color w:val="000000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1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2" w:line="259" w:lineRule="auto"/>
      <w:ind w:left="2121" w:hanging="10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instjuanpabloii.edu.ar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instjuanpabloii.edu.ar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Carla Carrizo</cp:lastModifiedBy>
  <cp:revision>2</cp:revision>
  <dcterms:created xsi:type="dcterms:W3CDTF">2024-11-01T19:01:00Z</dcterms:created>
  <dcterms:modified xsi:type="dcterms:W3CDTF">2024-11-01T19:01:00Z</dcterms:modified>
</cp:coreProperties>
</file>