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516D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516D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516D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516D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686998">
        <w:t>5</w:t>
      </w:r>
      <w:r w:rsidR="00A957C0">
        <w:t>º año</w:t>
      </w:r>
      <w:r w:rsidR="00E36CAE">
        <w:t xml:space="preserve"> A</w:t>
      </w:r>
    </w:p>
    <w:p w:rsidR="00A957C0" w:rsidRDefault="00686998">
      <w:r>
        <w:t>Fecha: 20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686998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7516DC">
        <w:rPr>
          <w:u w:val="single"/>
        </w:rPr>
        <w:t>62</w:t>
      </w:r>
      <w:bookmarkStart w:id="0" w:name="_GoBack"/>
      <w:bookmarkEnd w:id="0"/>
    </w:p>
    <w:p w:rsidR="008C44DA" w:rsidRDefault="008C44DA" w:rsidP="007C6E8B">
      <w:pPr>
        <w:jc w:val="center"/>
        <w:rPr>
          <w:u w:val="single"/>
        </w:rPr>
      </w:pPr>
      <w:r>
        <w:rPr>
          <w:u w:val="single"/>
        </w:rPr>
        <w:t>CLASE DE REPASO MODELO DE EXAMEN</w:t>
      </w:r>
    </w:p>
    <w:p w:rsidR="008C44DA" w:rsidRPr="008C44DA" w:rsidRDefault="008C44DA" w:rsidP="008C44DA">
      <w:pPr>
        <w:jc w:val="center"/>
        <w:rPr>
          <w:u w:val="single"/>
        </w:rPr>
      </w:pPr>
      <w:r>
        <w:rPr>
          <w:u w:val="single"/>
        </w:rPr>
        <w:t>TEMAS:</w:t>
      </w:r>
    </w:p>
    <w:p w:rsidR="008C44DA" w:rsidRPr="00AD53FE" w:rsidRDefault="008C44DA" w:rsidP="008C44DA">
      <w:pPr>
        <w:numPr>
          <w:ilvl w:val="0"/>
          <w:numId w:val="5"/>
        </w:numPr>
        <w:contextualSpacing/>
      </w:pPr>
      <w:r w:rsidRPr="009E6B80">
        <w:rPr>
          <w:b/>
          <w:sz w:val="24"/>
          <w:szCs w:val="24"/>
          <w:u w:val="single"/>
        </w:rPr>
        <w:t>Lectura y análisis de:</w:t>
      </w:r>
      <w:r w:rsidRPr="009E6B80">
        <w:rPr>
          <w:sz w:val="24"/>
          <w:szCs w:val="24"/>
        </w:rPr>
        <w:t xml:space="preserve"> </w:t>
      </w:r>
      <w:r>
        <w:rPr>
          <w:sz w:val="24"/>
          <w:szCs w:val="24"/>
        </w:rPr>
        <w:t>“Si tu signo no es cáncer</w:t>
      </w:r>
      <w:r w:rsidRPr="009E6B80">
        <w:rPr>
          <w:sz w:val="24"/>
          <w:szCs w:val="24"/>
        </w:rPr>
        <w:t xml:space="preserve">” de Graciela </w:t>
      </w:r>
      <w:proofErr w:type="spellStart"/>
      <w:r w:rsidRPr="009E6B80">
        <w:rPr>
          <w:sz w:val="24"/>
          <w:szCs w:val="24"/>
        </w:rPr>
        <w:t>Bialet</w:t>
      </w:r>
      <w:proofErr w:type="spellEnd"/>
      <w:r>
        <w:rPr>
          <w:sz w:val="24"/>
          <w:szCs w:val="24"/>
        </w:rPr>
        <w:t>. 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61-63)</w:t>
      </w:r>
    </w:p>
    <w:p w:rsidR="008C44DA" w:rsidRPr="00BB0EC9" w:rsidRDefault="008C44DA" w:rsidP="008C44DA">
      <w:pPr>
        <w:numPr>
          <w:ilvl w:val="0"/>
          <w:numId w:val="5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 xml:space="preserve">La literatura gauchesca: </w:t>
      </w:r>
      <w:r w:rsidRPr="00BB0EC9">
        <w:rPr>
          <w:sz w:val="24"/>
          <w:szCs w:val="24"/>
        </w:rPr>
        <w:t>panorama de la Argentina en el siglo XIX. La gauchesca, literatura de hombres cultos. La figura del gaucho. Martin Fierro, la voz de una identidad silenciada. Identidad y diferencia. La gauchesca, literatura de hombres cultos. La figura del gaucho</w:t>
      </w:r>
      <w:r>
        <w:rPr>
          <w:sz w:val="24"/>
          <w:szCs w:val="24"/>
        </w:rPr>
        <w:t xml:space="preserve">. </w:t>
      </w:r>
      <w:r w:rsidRPr="009067C9">
        <w:rPr>
          <w:sz w:val="24"/>
          <w:szCs w:val="24"/>
          <w:highlight w:val="yellow"/>
        </w:rPr>
        <w:t>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51- 56)</w:t>
      </w:r>
    </w:p>
    <w:p w:rsidR="008C44DA" w:rsidRPr="008C44DA" w:rsidRDefault="008C44DA" w:rsidP="008C44DA">
      <w:pPr>
        <w:numPr>
          <w:ilvl w:val="0"/>
          <w:numId w:val="5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>Lectura y análisis de: “</w:t>
      </w:r>
      <w:r w:rsidRPr="00BB0EC9">
        <w:rPr>
          <w:sz w:val="24"/>
          <w:szCs w:val="24"/>
        </w:rPr>
        <w:t xml:space="preserve">El gaucho Martín Fierro” y “La vuelta de Martín Fierro” de José Hernández. </w:t>
      </w:r>
      <w:r w:rsidRPr="009067C9">
        <w:rPr>
          <w:sz w:val="24"/>
          <w:szCs w:val="24"/>
          <w:highlight w:val="yellow"/>
        </w:rPr>
        <w:t>(pag.56-59)</w:t>
      </w:r>
    </w:p>
    <w:p w:rsidR="008C44DA" w:rsidRPr="00BB0EC9" w:rsidRDefault="008C44DA" w:rsidP="008C44DA">
      <w:pPr>
        <w:ind w:left="720"/>
        <w:contextualSpacing/>
        <w:rPr>
          <w:b/>
          <w:sz w:val="24"/>
          <w:szCs w:val="24"/>
          <w:u w:val="single"/>
        </w:rPr>
      </w:pPr>
    </w:p>
    <w:p w:rsidR="008C44DA" w:rsidRDefault="008C44DA" w:rsidP="008C44DA">
      <w:pPr>
        <w:spacing w:after="0" w:line="240" w:lineRule="auto"/>
        <w:ind w:firstLine="709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AD53FE">
        <w:rPr>
          <w:rFonts w:ascii="Century Gothic" w:hAnsi="Century Gothic"/>
          <w:b/>
          <w:color w:val="FF0000"/>
          <w:sz w:val="24"/>
          <w:szCs w:val="24"/>
        </w:rPr>
        <w:t>ACTIVIDAD: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LITERATURA GAUCHESCA</w:t>
      </w:r>
    </w:p>
    <w:p w:rsidR="008C44DA" w:rsidRPr="00AD53FE" w:rsidRDefault="008C44DA" w:rsidP="008C44DA">
      <w:pPr>
        <w:spacing w:after="0" w:line="240" w:lineRule="auto"/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p w:rsidR="008C44DA" w:rsidRPr="00AD53FE" w:rsidRDefault="008C44DA" w:rsidP="008C44DA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¿Cuándo nació la literatura gauchesca? ¿Por qué recibe ese nombre?</w:t>
      </w:r>
    </w:p>
    <w:p w:rsidR="008C44DA" w:rsidRPr="00AD53FE" w:rsidRDefault="008C44DA" w:rsidP="008C44DA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¿Cuál es la función política y social que vivía el gaucho?</w:t>
      </w:r>
    </w:p>
    <w:p w:rsidR="008C44DA" w:rsidRPr="00AD53FE" w:rsidRDefault="008C44DA" w:rsidP="008C44DA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 xml:space="preserve">¿En qué consiste la Ley de Vagos y </w:t>
      </w:r>
      <w:proofErr w:type="spellStart"/>
      <w:r w:rsidRPr="00AD53FE">
        <w:rPr>
          <w:sz w:val="24"/>
          <w:szCs w:val="24"/>
        </w:rPr>
        <w:t>Malentretenidos</w:t>
      </w:r>
      <w:proofErr w:type="spellEnd"/>
      <w:r w:rsidRPr="00AD53FE">
        <w:rPr>
          <w:sz w:val="24"/>
          <w:szCs w:val="24"/>
        </w:rPr>
        <w:t>?</w:t>
      </w:r>
    </w:p>
    <w:p w:rsidR="008C44DA" w:rsidRDefault="008C44DA" w:rsidP="008C44DA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¿Qué le sucedía a los gauchos cuando no cumplían con la ley? ¿quién lo autorizaba?</w:t>
      </w:r>
    </w:p>
    <w:p w:rsidR="008C44DA" w:rsidRDefault="008C44DA" w:rsidP="008C44DA">
      <w:pPr>
        <w:spacing w:after="0" w:line="240" w:lineRule="auto"/>
        <w:ind w:left="1069"/>
        <w:contextualSpacing/>
        <w:jc w:val="both"/>
        <w:rPr>
          <w:sz w:val="24"/>
          <w:szCs w:val="24"/>
        </w:rPr>
      </w:pPr>
    </w:p>
    <w:p w:rsidR="008C44DA" w:rsidRPr="008C44DA" w:rsidRDefault="008C44DA" w:rsidP="008C44DA">
      <w:pPr>
        <w:spacing w:after="0" w:line="240" w:lineRule="auto"/>
        <w:ind w:left="1069"/>
        <w:contextualSpacing/>
        <w:jc w:val="both"/>
        <w:rPr>
          <w:b/>
          <w:color w:val="FF0000"/>
          <w:sz w:val="24"/>
          <w:szCs w:val="24"/>
        </w:rPr>
      </w:pPr>
      <w:r w:rsidRPr="008C44DA">
        <w:rPr>
          <w:b/>
          <w:color w:val="FF0000"/>
          <w:sz w:val="24"/>
          <w:szCs w:val="24"/>
        </w:rPr>
        <w:t xml:space="preserve">EL GAUCHO MARTÍN FIERRO 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¿Qué tipo de recurso usó José Hernández en su obra?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¿Cuál es la figura del gaucho?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¿Cuándo se publicó la obra de Hernández?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lastRenderedPageBreak/>
        <w:t>¿Cuál fue la posición política del autor al momento de escribir cada parte del texto poético?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¿Qué tipos de personajes están presentes en el poema?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¿Cómo es caracterizado el personaje principal?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¿Qué tipo de verso tiene el poema? Ejemplifica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¿Por qué el autor hace uso del monólogo en el relato?</w:t>
      </w:r>
    </w:p>
    <w:p w:rsidR="008C44DA" w:rsidRDefault="008C44DA" w:rsidP="008C44DA">
      <w:pPr>
        <w:pStyle w:val="Prrafodelista"/>
        <w:numPr>
          <w:ilvl w:val="0"/>
          <w:numId w:val="8"/>
        </w:numPr>
      </w:pPr>
      <w:r>
        <w:t>Biografía del autor</w:t>
      </w:r>
    </w:p>
    <w:p w:rsidR="008C44DA" w:rsidRDefault="008C44DA" w:rsidP="008C44DA"/>
    <w:p w:rsidR="008C44DA" w:rsidRPr="008C44DA" w:rsidRDefault="008C44DA" w:rsidP="008C44DA">
      <w:pPr>
        <w:rPr>
          <w:b/>
          <w:color w:val="FF0000"/>
        </w:rPr>
      </w:pPr>
      <w:r w:rsidRPr="008C44DA">
        <w:rPr>
          <w:b/>
          <w:color w:val="FF0000"/>
        </w:rPr>
        <w:t>GUIA DE ANALSIS Y COMPRESIÓN DE TEXTO DE LOS CANTOS DE MARTÍN FIERRO (LA IDA Y LA VUELTA)</w:t>
      </w:r>
    </w:p>
    <w:p w:rsidR="008C44DA" w:rsidRPr="008C44DA" w:rsidRDefault="008C44DA" w:rsidP="008C44DA">
      <w:pPr>
        <w:tabs>
          <w:tab w:val="center" w:pos="4252"/>
        </w:tabs>
        <w:jc w:val="center"/>
        <w:rPr>
          <w:color w:val="CC0099"/>
        </w:rPr>
      </w:pPr>
      <w:r w:rsidRPr="008C44DA">
        <w:rPr>
          <w:color w:val="CC0099"/>
        </w:rPr>
        <w:t>Canto I al V</w:t>
      </w:r>
    </w:p>
    <w:p w:rsidR="008C44DA" w:rsidRPr="00024C99" w:rsidRDefault="008C44DA" w:rsidP="008C44DA">
      <w:pPr>
        <w:numPr>
          <w:ilvl w:val="0"/>
          <w:numId w:val="11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color w:val="CC0099"/>
          <w:sz w:val="24"/>
          <w:szCs w:val="20"/>
        </w:rPr>
        <w:t>¿</w:t>
      </w:r>
      <w:r w:rsidRPr="00024C99">
        <w:rPr>
          <w:sz w:val="24"/>
          <w:szCs w:val="20"/>
        </w:rPr>
        <w:t>Cómo comienza el relato de este poema? ¿Qué pide Martín Fierro? ¿A quién se lo pide?</w:t>
      </w:r>
    </w:p>
    <w:p w:rsidR="008C44DA" w:rsidRPr="00024C99" w:rsidRDefault="008C44DA" w:rsidP="008C44DA">
      <w:pPr>
        <w:numPr>
          <w:ilvl w:val="0"/>
          <w:numId w:val="11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tipo de gaucho es Martín Fierro? Ejemplifique con una cita textual</w:t>
      </w:r>
    </w:p>
    <w:p w:rsidR="008C44DA" w:rsidRPr="00024C99" w:rsidRDefault="008C44DA" w:rsidP="008C44DA">
      <w:pPr>
        <w:numPr>
          <w:ilvl w:val="0"/>
          <w:numId w:val="11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se relata en el canto II? Ejemplifique  con dos citas de cómo el gaucho pasaba sus días.</w:t>
      </w:r>
    </w:p>
    <w:p w:rsidR="008C44DA" w:rsidRPr="00024C99" w:rsidRDefault="008C44DA" w:rsidP="008C44DA">
      <w:pPr>
        <w:numPr>
          <w:ilvl w:val="0"/>
          <w:numId w:val="11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¿Dónde estaba Fierro cuando fue llevado por la partida? ¿Cómo sucedió?</w:t>
      </w:r>
    </w:p>
    <w:p w:rsidR="008C44DA" w:rsidRPr="00024C99" w:rsidRDefault="008C44DA" w:rsidP="008C44DA">
      <w:pPr>
        <w:numPr>
          <w:ilvl w:val="0"/>
          <w:numId w:val="11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¿Cómo describe Fierro lo que pasaba en el fortín? Cite un ejemplo.</w:t>
      </w:r>
    </w:p>
    <w:p w:rsidR="008C44DA" w:rsidRPr="008C44DA" w:rsidRDefault="008C44DA" w:rsidP="008C44DA">
      <w:pPr>
        <w:numPr>
          <w:ilvl w:val="0"/>
          <w:numId w:val="11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024C99">
        <w:rPr>
          <w:sz w:val="24"/>
          <w:szCs w:val="20"/>
        </w:rPr>
        <w:t>¿Qué acciones cometían los indios?</w:t>
      </w:r>
    </w:p>
    <w:p w:rsidR="008C44DA" w:rsidRPr="00024C99" w:rsidRDefault="008C44DA" w:rsidP="008C44DA">
      <w:pPr>
        <w:tabs>
          <w:tab w:val="center" w:pos="4252"/>
        </w:tabs>
        <w:spacing w:after="160" w:line="256" w:lineRule="auto"/>
        <w:ind w:left="720"/>
        <w:contextualSpacing/>
        <w:rPr>
          <w:color w:val="CC0099"/>
          <w:sz w:val="24"/>
          <w:szCs w:val="20"/>
        </w:rPr>
      </w:pPr>
    </w:p>
    <w:p w:rsidR="008C44DA" w:rsidRPr="008C44DA" w:rsidRDefault="008C44DA" w:rsidP="008C44DA">
      <w:pPr>
        <w:tabs>
          <w:tab w:val="center" w:pos="4252"/>
        </w:tabs>
        <w:jc w:val="center"/>
        <w:rPr>
          <w:color w:val="FF0066"/>
        </w:rPr>
      </w:pPr>
      <w:r w:rsidRPr="008C44DA">
        <w:rPr>
          <w:color w:val="FF0066"/>
        </w:rPr>
        <w:t>Canto VI al X</w:t>
      </w:r>
    </w:p>
    <w:p w:rsidR="008C44DA" w:rsidRPr="00543A27" w:rsidRDefault="008C44DA" w:rsidP="008C44DA">
      <w:pPr>
        <w:numPr>
          <w:ilvl w:val="0"/>
          <w:numId w:val="12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¿Cómo encontró Martín Fierro su rancho después de tres años? ¿Cómo se sintió?</w:t>
      </w:r>
    </w:p>
    <w:p w:rsidR="008C44DA" w:rsidRPr="00543A27" w:rsidRDefault="008C44DA" w:rsidP="008C44DA">
      <w:pPr>
        <w:numPr>
          <w:ilvl w:val="0"/>
          <w:numId w:val="12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¿Qué sucedió con sus hijos y su mujer? ¿Por qué dice que será gaucho matrero?</w:t>
      </w:r>
    </w:p>
    <w:p w:rsidR="008C44DA" w:rsidRPr="008C44DA" w:rsidRDefault="008C44DA" w:rsidP="008C44DA">
      <w:pPr>
        <w:numPr>
          <w:ilvl w:val="0"/>
          <w:numId w:val="12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¿Por qué Fierro pelea con el negro? Comentar como sucedieron los hechos.</w:t>
      </w:r>
    </w:p>
    <w:p w:rsidR="008C44DA" w:rsidRDefault="008C44DA" w:rsidP="008C44DA"/>
    <w:p w:rsidR="008C44DA" w:rsidRPr="00B601A0" w:rsidRDefault="008C44DA" w:rsidP="008C44DA">
      <w:pPr>
        <w:tabs>
          <w:tab w:val="center" w:pos="4252"/>
        </w:tabs>
        <w:jc w:val="center"/>
        <w:rPr>
          <w:color w:val="FF7C80"/>
          <w:sz w:val="28"/>
          <w:szCs w:val="28"/>
          <w:u w:val="single"/>
        </w:rPr>
      </w:pPr>
      <w:r w:rsidRPr="00B601A0">
        <w:rPr>
          <w:color w:val="FF7C80"/>
          <w:sz w:val="28"/>
          <w:szCs w:val="28"/>
          <w:u w:val="single"/>
        </w:rPr>
        <w:t>Guía de análisis y comprensión de texto “La vuelta de Martin Fierro”, de José Hernández</w:t>
      </w:r>
    </w:p>
    <w:p w:rsidR="008C44DA" w:rsidRPr="00B601A0" w:rsidRDefault="008C44DA" w:rsidP="008C44DA">
      <w:pPr>
        <w:tabs>
          <w:tab w:val="center" w:pos="4252"/>
        </w:tabs>
        <w:jc w:val="center"/>
        <w:rPr>
          <w:color w:val="FF7C80"/>
          <w:sz w:val="28"/>
          <w:szCs w:val="28"/>
          <w:u w:val="single"/>
        </w:rPr>
      </w:pPr>
      <w:r w:rsidRPr="00B601A0">
        <w:rPr>
          <w:color w:val="FF7C80"/>
          <w:sz w:val="28"/>
          <w:szCs w:val="28"/>
          <w:u w:val="single"/>
        </w:rPr>
        <w:t>Canto I al X</w:t>
      </w:r>
    </w:p>
    <w:p w:rsidR="008C44DA" w:rsidRPr="00B601A0" w:rsidRDefault="008C44DA" w:rsidP="008C44DA">
      <w:pPr>
        <w:numPr>
          <w:ilvl w:val="0"/>
          <w:numId w:val="1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¿Cómo describe Martín Fierro su modo de cantar?</w:t>
      </w:r>
    </w:p>
    <w:p w:rsidR="008C44DA" w:rsidRPr="00B601A0" w:rsidRDefault="008C44DA" w:rsidP="008C44DA">
      <w:pPr>
        <w:numPr>
          <w:ilvl w:val="0"/>
          <w:numId w:val="1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En la Ida, Fierro y Cruz se fueron al desierto, ¿con qué situación se encuentran allí?</w:t>
      </w:r>
    </w:p>
    <w:p w:rsidR="008C44DA" w:rsidRPr="00B601A0" w:rsidRDefault="008C44DA" w:rsidP="008C44DA">
      <w:pPr>
        <w:numPr>
          <w:ilvl w:val="0"/>
          <w:numId w:val="1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¿Cómo se caracterizan a los indios en el canto III y IV? ¿Qué hicieron  con Cruz y Fierro?</w:t>
      </w:r>
    </w:p>
    <w:p w:rsidR="008C44DA" w:rsidRPr="00B601A0" w:rsidRDefault="008C44DA" w:rsidP="008C44DA">
      <w:pPr>
        <w:tabs>
          <w:tab w:val="center" w:pos="4252"/>
        </w:tabs>
        <w:spacing w:after="0" w:line="240" w:lineRule="auto"/>
        <w:ind w:left="1040"/>
        <w:contextualSpacing/>
        <w:jc w:val="both"/>
        <w:rPr>
          <w:color w:val="00FF00"/>
          <w:sz w:val="24"/>
          <w:szCs w:val="20"/>
        </w:rPr>
      </w:pPr>
    </w:p>
    <w:p w:rsidR="008C44DA" w:rsidRPr="008C44DA" w:rsidRDefault="008C44DA" w:rsidP="008C44DA">
      <w:pPr>
        <w:tabs>
          <w:tab w:val="center" w:pos="4252"/>
        </w:tabs>
        <w:jc w:val="center"/>
        <w:rPr>
          <w:color w:val="FF3399"/>
          <w:u w:val="single"/>
        </w:rPr>
      </w:pPr>
      <w:r w:rsidRPr="008C44DA">
        <w:rPr>
          <w:color w:val="FF3399"/>
          <w:u w:val="single"/>
        </w:rPr>
        <w:t>Canto XI al XX</w:t>
      </w:r>
    </w:p>
    <w:p w:rsidR="008C44DA" w:rsidRPr="00566BCD" w:rsidRDefault="008C44DA" w:rsidP="008C44DA">
      <w:pPr>
        <w:numPr>
          <w:ilvl w:val="0"/>
          <w:numId w:val="16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66BCD">
        <w:rPr>
          <w:sz w:val="24"/>
          <w:szCs w:val="20"/>
        </w:rPr>
        <w:lastRenderedPageBreak/>
        <w:t>¿Qué enfermedades contrajeron los indios? ¿qué le sucedió a Cruz y qué le pide a Fierro?</w:t>
      </w:r>
    </w:p>
    <w:p w:rsidR="008C44DA" w:rsidRPr="00566BCD" w:rsidRDefault="008C44DA" w:rsidP="008C44DA">
      <w:pPr>
        <w:numPr>
          <w:ilvl w:val="0"/>
          <w:numId w:val="16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66BCD">
        <w:rPr>
          <w:sz w:val="24"/>
          <w:szCs w:val="20"/>
        </w:rPr>
        <w:t>¿De quién es el canto que escucha Fierro en el desierto? ¿Qué había sucedido?</w:t>
      </w:r>
    </w:p>
    <w:p w:rsidR="008C44DA" w:rsidRDefault="008C44DA" w:rsidP="008C44DA">
      <w:pPr>
        <w:jc w:val="center"/>
        <w:rPr>
          <w:u w:val="single"/>
        </w:rPr>
      </w:pPr>
    </w:p>
    <w:p w:rsidR="008C44DA" w:rsidRPr="008C44DA" w:rsidRDefault="008C44DA" w:rsidP="008C44DA">
      <w:pPr>
        <w:tabs>
          <w:tab w:val="center" w:pos="4252"/>
        </w:tabs>
        <w:jc w:val="center"/>
        <w:rPr>
          <w:color w:val="CC3399"/>
          <w:u w:val="single"/>
        </w:rPr>
      </w:pPr>
      <w:r w:rsidRPr="008C44DA">
        <w:rPr>
          <w:color w:val="CC3399"/>
          <w:u w:val="single"/>
        </w:rPr>
        <w:t>Canto XXI al XXXIII</w:t>
      </w:r>
    </w:p>
    <w:p w:rsidR="008C44DA" w:rsidRPr="00CE3DC5" w:rsidRDefault="008C44DA" w:rsidP="008C44DA">
      <w:pPr>
        <w:numPr>
          <w:ilvl w:val="0"/>
          <w:numId w:val="17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¿Quién es Picardía? Comenta cómo pasó su vida.</w:t>
      </w:r>
    </w:p>
    <w:p w:rsidR="008C44DA" w:rsidRPr="00CE3DC5" w:rsidRDefault="008C44DA" w:rsidP="008C44DA">
      <w:pPr>
        <w:numPr>
          <w:ilvl w:val="0"/>
          <w:numId w:val="17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consejos les da Fierro a sus hijos y a Picardía? Hacer una lista de los más sobresalientes.</w:t>
      </w:r>
    </w:p>
    <w:p w:rsidR="008C44DA" w:rsidRPr="00CE3DC5" w:rsidRDefault="008C44DA" w:rsidP="008C44DA">
      <w:pPr>
        <w:numPr>
          <w:ilvl w:val="0"/>
          <w:numId w:val="17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¿Cuáles se conocen aún en nuestros días? ¿Cuáles te parecen más significativos? ¿Por qué?  </w:t>
      </w:r>
    </w:p>
    <w:p w:rsidR="008C44DA" w:rsidRPr="00CE3DC5" w:rsidRDefault="008C44DA" w:rsidP="008C44DA">
      <w:pPr>
        <w:numPr>
          <w:ilvl w:val="0"/>
          <w:numId w:val="17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Explica qué diferencias hay entre Martín Fierro de la </w:t>
      </w:r>
      <w:r w:rsidRPr="00CE3DC5">
        <w:rPr>
          <w:i/>
          <w:sz w:val="24"/>
          <w:szCs w:val="20"/>
        </w:rPr>
        <w:t>Ida</w:t>
      </w:r>
      <w:r w:rsidRPr="00CE3DC5">
        <w:rPr>
          <w:sz w:val="24"/>
          <w:szCs w:val="20"/>
        </w:rPr>
        <w:t xml:space="preserve"> y la </w:t>
      </w:r>
      <w:r w:rsidRPr="00CE3DC5">
        <w:rPr>
          <w:i/>
          <w:sz w:val="24"/>
          <w:szCs w:val="20"/>
        </w:rPr>
        <w:t>Vuelta</w:t>
      </w:r>
      <w:r w:rsidRPr="00CE3DC5">
        <w:rPr>
          <w:sz w:val="24"/>
          <w:szCs w:val="20"/>
        </w:rPr>
        <w:t xml:space="preserve"> ¿Cómo era él?</w:t>
      </w:r>
    </w:p>
    <w:p w:rsidR="008C44DA" w:rsidRPr="00CE3DC5" w:rsidRDefault="008C44DA" w:rsidP="008C44DA">
      <w:pPr>
        <w:numPr>
          <w:ilvl w:val="0"/>
          <w:numId w:val="17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Busca la biografía del autor y extrae los datos más importantes de su vida.</w:t>
      </w:r>
    </w:p>
    <w:p w:rsidR="00575899" w:rsidRDefault="00575899" w:rsidP="008C44DA">
      <w:pPr>
        <w:rPr>
          <w:u w:val="single"/>
        </w:rPr>
      </w:pPr>
    </w:p>
    <w:sectPr w:rsidR="00575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pt;height:11.2pt" o:bullet="t">
        <v:imagedata r:id="rId1" o:title="clip_image001"/>
      </v:shape>
    </w:pict>
  </w:numPicBullet>
  <w:numPicBullet w:numPicBulletId="1">
    <w:pict>
      <v:shape id="_x0000_i1092" type="#_x0000_t75" style="width:11.2pt;height:11.2pt" o:bullet="t">
        <v:imagedata r:id="rId2" o:title="clip_image001"/>
      </v:shape>
    </w:pict>
  </w:numPicBullet>
  <w:abstractNum w:abstractNumId="0">
    <w:nsid w:val="0C030FCB"/>
    <w:multiLevelType w:val="hybridMultilevel"/>
    <w:tmpl w:val="BADE8D6A"/>
    <w:lvl w:ilvl="0" w:tplc="C1902E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4BD3"/>
    <w:multiLevelType w:val="hybridMultilevel"/>
    <w:tmpl w:val="0F94F184"/>
    <w:lvl w:ilvl="0" w:tplc="2F868B22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54DD"/>
    <w:multiLevelType w:val="hybridMultilevel"/>
    <w:tmpl w:val="14AEC4C4"/>
    <w:lvl w:ilvl="0" w:tplc="D3AA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0ECD"/>
    <w:multiLevelType w:val="hybridMultilevel"/>
    <w:tmpl w:val="0F94F184"/>
    <w:lvl w:ilvl="0" w:tplc="2F868B22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C1010"/>
    <w:multiLevelType w:val="hybridMultilevel"/>
    <w:tmpl w:val="AFC476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81DCB"/>
    <w:multiLevelType w:val="hybridMultilevel"/>
    <w:tmpl w:val="13D414F4"/>
    <w:lvl w:ilvl="0" w:tplc="D3E20FD0">
      <w:start w:val="1"/>
      <w:numFmt w:val="decimal"/>
      <w:lvlText w:val="%1-"/>
      <w:lvlJc w:val="left"/>
      <w:pPr>
        <w:ind w:left="1040" w:hanging="360"/>
      </w:pPr>
    </w:lvl>
    <w:lvl w:ilvl="1" w:tplc="2C0A0019">
      <w:start w:val="1"/>
      <w:numFmt w:val="lowerLetter"/>
      <w:lvlText w:val="%2."/>
      <w:lvlJc w:val="left"/>
      <w:pPr>
        <w:ind w:left="1760" w:hanging="360"/>
      </w:pPr>
    </w:lvl>
    <w:lvl w:ilvl="2" w:tplc="2C0A001B">
      <w:start w:val="1"/>
      <w:numFmt w:val="lowerRoman"/>
      <w:lvlText w:val="%3."/>
      <w:lvlJc w:val="right"/>
      <w:pPr>
        <w:ind w:left="2480" w:hanging="180"/>
      </w:pPr>
    </w:lvl>
    <w:lvl w:ilvl="3" w:tplc="2C0A000F">
      <w:start w:val="1"/>
      <w:numFmt w:val="decimal"/>
      <w:lvlText w:val="%4."/>
      <w:lvlJc w:val="left"/>
      <w:pPr>
        <w:ind w:left="3200" w:hanging="360"/>
      </w:pPr>
    </w:lvl>
    <w:lvl w:ilvl="4" w:tplc="2C0A0019">
      <w:start w:val="1"/>
      <w:numFmt w:val="lowerLetter"/>
      <w:lvlText w:val="%5."/>
      <w:lvlJc w:val="left"/>
      <w:pPr>
        <w:ind w:left="3920" w:hanging="360"/>
      </w:pPr>
    </w:lvl>
    <w:lvl w:ilvl="5" w:tplc="2C0A001B">
      <w:start w:val="1"/>
      <w:numFmt w:val="lowerRoman"/>
      <w:lvlText w:val="%6."/>
      <w:lvlJc w:val="right"/>
      <w:pPr>
        <w:ind w:left="4640" w:hanging="180"/>
      </w:pPr>
    </w:lvl>
    <w:lvl w:ilvl="6" w:tplc="2C0A000F">
      <w:start w:val="1"/>
      <w:numFmt w:val="decimal"/>
      <w:lvlText w:val="%7."/>
      <w:lvlJc w:val="left"/>
      <w:pPr>
        <w:ind w:left="5360" w:hanging="360"/>
      </w:pPr>
    </w:lvl>
    <w:lvl w:ilvl="7" w:tplc="2C0A0019">
      <w:start w:val="1"/>
      <w:numFmt w:val="lowerLetter"/>
      <w:lvlText w:val="%8."/>
      <w:lvlJc w:val="left"/>
      <w:pPr>
        <w:ind w:left="6080" w:hanging="360"/>
      </w:pPr>
    </w:lvl>
    <w:lvl w:ilvl="8" w:tplc="2C0A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20148BD"/>
    <w:multiLevelType w:val="hybridMultilevel"/>
    <w:tmpl w:val="97AAF796"/>
    <w:lvl w:ilvl="0" w:tplc="F63CE1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40139"/>
    <w:multiLevelType w:val="hybridMultilevel"/>
    <w:tmpl w:val="8368B538"/>
    <w:lvl w:ilvl="0" w:tplc="21E49FB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4539F"/>
    <w:multiLevelType w:val="hybridMultilevel"/>
    <w:tmpl w:val="F1864CF0"/>
    <w:lvl w:ilvl="0" w:tplc="612C46B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043C0"/>
    <w:multiLevelType w:val="hybridMultilevel"/>
    <w:tmpl w:val="654A3250"/>
    <w:lvl w:ilvl="0" w:tplc="79F0710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BF4"/>
    <w:multiLevelType w:val="hybridMultilevel"/>
    <w:tmpl w:val="97AAF796"/>
    <w:lvl w:ilvl="0" w:tplc="F63CE1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516DC"/>
    <w:rsid w:val="007B77FE"/>
    <w:rsid w:val="007C6E8B"/>
    <w:rsid w:val="00816675"/>
    <w:rsid w:val="008C44DA"/>
    <w:rsid w:val="00913BD7"/>
    <w:rsid w:val="009F500B"/>
    <w:rsid w:val="00A6025B"/>
    <w:rsid w:val="00A7689A"/>
    <w:rsid w:val="00A957C0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2024-11-19T22:10:00Z</dcterms:created>
  <dcterms:modified xsi:type="dcterms:W3CDTF">2024-11-19T22:10:00Z</dcterms:modified>
</cp:coreProperties>
</file>