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D6EA8" w14:textId="77777777" w:rsidR="0073376F" w:rsidRPr="00A00D5E" w:rsidRDefault="0073376F" w:rsidP="0073376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03BB045E" w14:textId="77777777" w:rsidR="0073376F" w:rsidRPr="00A00D5E" w:rsidRDefault="0073376F" w:rsidP="0073376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38A33BC0" w14:textId="77777777" w:rsidR="0073376F" w:rsidRPr="00A00D5E" w:rsidRDefault="0073376F" w:rsidP="0073376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69381807" w14:textId="77777777" w:rsidR="0073376F" w:rsidRPr="00A00D5E" w:rsidRDefault="0073376F" w:rsidP="0073376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27FEB83C" w14:textId="42CF6318" w:rsidR="0073376F" w:rsidRPr="00A00D5E" w:rsidRDefault="0073376F" w:rsidP="0073376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7</w:t>
      </w:r>
      <w:r>
        <w:rPr>
          <w:sz w:val="24"/>
          <w:szCs w:val="20"/>
        </w:rPr>
        <w:t>/</w:t>
      </w:r>
      <w:r>
        <w:rPr>
          <w:sz w:val="24"/>
          <w:szCs w:val="20"/>
        </w:rPr>
        <w:t>11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024</w:t>
      </w:r>
    </w:p>
    <w:p w14:paraId="71EE9AA7" w14:textId="77777777" w:rsidR="0073376F" w:rsidRDefault="0073376F" w:rsidP="0073376F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F461F" wp14:editId="1691EADB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E09CB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69AFF619" w14:textId="77777777" w:rsidR="0073376F" w:rsidRDefault="0073376F" w:rsidP="0073376F">
      <w:pPr>
        <w:jc w:val="both"/>
        <w:rPr>
          <w:b/>
          <w:bCs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>Clase de repaso</w:t>
      </w:r>
      <w:r w:rsidRPr="00DB2AAA">
        <w:rPr>
          <w:b/>
          <w:bCs/>
          <w:sz w:val="24"/>
          <w:szCs w:val="24"/>
        </w:rPr>
        <w:t>.</w:t>
      </w:r>
    </w:p>
    <w:p w14:paraId="0CA54ACC" w14:textId="15E74818" w:rsidR="003B4440" w:rsidRDefault="0073376F" w:rsidP="003B4440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</w:t>
      </w:r>
      <w:r w:rsidR="003B4440" w:rsidRPr="00DB2AAA">
        <w:rPr>
          <w:b/>
          <w:bCs/>
          <w:sz w:val="24"/>
          <w:szCs w:val="24"/>
        </w:rPr>
        <w:t xml:space="preserve">Historia </w:t>
      </w:r>
      <w:r w:rsidR="003B4440">
        <w:rPr>
          <w:b/>
          <w:bCs/>
          <w:sz w:val="24"/>
          <w:szCs w:val="24"/>
        </w:rPr>
        <w:t>4</w:t>
      </w:r>
      <w:r w:rsidR="003B4440" w:rsidRPr="00DB2AAA">
        <w:rPr>
          <w:b/>
          <w:bCs/>
          <w:sz w:val="24"/>
          <w:szCs w:val="24"/>
        </w:rPr>
        <w:t xml:space="preserve">. </w:t>
      </w:r>
      <w:r w:rsidR="003B4440">
        <w:rPr>
          <w:b/>
          <w:bCs/>
          <w:sz w:val="24"/>
          <w:szCs w:val="24"/>
        </w:rPr>
        <w:t>Periodo de entreguerras</w:t>
      </w:r>
      <w:r w:rsidR="003B4440" w:rsidRPr="00DB2AAA">
        <w:rPr>
          <w:b/>
          <w:bCs/>
          <w:sz w:val="24"/>
          <w:szCs w:val="24"/>
        </w:rPr>
        <w:t>.</w:t>
      </w:r>
      <w:r w:rsidR="003B4440">
        <w:rPr>
          <w:b/>
          <w:bCs/>
          <w:sz w:val="24"/>
          <w:szCs w:val="24"/>
        </w:rPr>
        <w:t xml:space="preserve"> Huellas. </w:t>
      </w:r>
    </w:p>
    <w:p w14:paraId="1E80F99F" w14:textId="3C331FB8" w:rsidR="0073376F" w:rsidRPr="00DB2AAA" w:rsidRDefault="0073376F" w:rsidP="0073376F">
      <w:pPr>
        <w:jc w:val="both"/>
        <w:rPr>
          <w:b/>
          <w:bCs/>
          <w:sz w:val="24"/>
          <w:szCs w:val="24"/>
        </w:rPr>
      </w:pPr>
    </w:p>
    <w:p w14:paraId="54F508C0" w14:textId="7E3C0025" w:rsidR="0073376F" w:rsidRDefault="0073376F" w:rsidP="0073376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Trabajo practico N°</w:t>
      </w:r>
      <w:r>
        <w:rPr>
          <w:b/>
          <w:bCs/>
          <w:sz w:val="24"/>
          <w:szCs w:val="24"/>
          <w:u w:val="single"/>
        </w:rPr>
        <w:t>49</w:t>
      </w:r>
    </w:p>
    <w:p w14:paraId="575D8C3C" w14:textId="77777777" w:rsidR="0073376F" w:rsidRDefault="0073376F" w:rsidP="0073376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Clase de repaso </w:t>
      </w:r>
    </w:p>
    <w:p w14:paraId="3AD9B582" w14:textId="77777777" w:rsidR="0073376F" w:rsidRDefault="0073376F" w:rsidP="0073376F">
      <w:pPr>
        <w:jc w:val="both"/>
        <w:rPr>
          <w:sz w:val="24"/>
          <w:szCs w:val="24"/>
          <w:u w:val="single"/>
        </w:rPr>
      </w:pPr>
    </w:p>
    <w:p w14:paraId="4D1522A7" w14:textId="36FE7728" w:rsidR="0073376F" w:rsidRPr="003B4440" w:rsidRDefault="0073376F" w:rsidP="0073376F">
      <w:pPr>
        <w:pStyle w:val="Prrafodelista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Lo que se propone como actividad para esta clase es hacer un repaso general de los temas vistos durante el </w:t>
      </w:r>
      <w:r w:rsidR="003B4440">
        <w:rPr>
          <w:sz w:val="24"/>
          <w:szCs w:val="24"/>
        </w:rPr>
        <w:t>tercer</w:t>
      </w:r>
      <w:r>
        <w:rPr>
          <w:sz w:val="24"/>
          <w:szCs w:val="24"/>
        </w:rPr>
        <w:t xml:space="preserve"> trimestre. Se utilizará como punto de partida una serie de preguntas. La actividad necesitará de la participación de los alumnos donde mediante el intercambio de ideas e interacción se llegará a una idea general, fortaleciendo y aclarando cualquier tipo de dudas.</w:t>
      </w:r>
    </w:p>
    <w:p w14:paraId="3D7D9CCB" w14:textId="77777777" w:rsidR="003B4440" w:rsidRPr="001D1294" w:rsidRDefault="003B4440" w:rsidP="003B4440">
      <w:pPr>
        <w:pStyle w:val="Prrafodelista"/>
        <w:jc w:val="both"/>
        <w:rPr>
          <w:sz w:val="24"/>
          <w:szCs w:val="24"/>
          <w:u w:val="single"/>
        </w:rPr>
      </w:pPr>
    </w:p>
    <w:p w14:paraId="63471943" w14:textId="0F11F310" w:rsidR="002C4BB7" w:rsidRDefault="003B4440">
      <w:pPr>
        <w:rPr>
          <w:rFonts w:ascii="Arial" w:hAnsi="Arial" w:cs="Arial"/>
          <w:b/>
          <w:bCs/>
          <w:sz w:val="24"/>
          <w:szCs w:val="24"/>
        </w:rPr>
      </w:pPr>
      <w:r w:rsidRPr="00C013CB">
        <w:rPr>
          <w:rFonts w:ascii="Arial" w:hAnsi="Arial" w:cs="Arial"/>
          <w:b/>
          <w:bCs/>
          <w:sz w:val="24"/>
          <w:szCs w:val="24"/>
        </w:rPr>
        <w:t>Del imperialismo al fin de la primera Guerra Mundial.</w:t>
      </w:r>
    </w:p>
    <w:p w14:paraId="1BE0E104" w14:textId="77777777" w:rsidR="003B4440" w:rsidRDefault="003B4440">
      <w:pPr>
        <w:rPr>
          <w:rFonts w:ascii="Arial" w:hAnsi="Arial" w:cs="Arial"/>
          <w:b/>
          <w:bCs/>
          <w:sz w:val="24"/>
          <w:szCs w:val="24"/>
        </w:rPr>
      </w:pPr>
    </w:p>
    <w:p w14:paraId="2F16F071" w14:textId="77777777" w:rsidR="00821122" w:rsidRDefault="00821122" w:rsidP="00821122">
      <w:pPr>
        <w:pStyle w:val="Prrafodelista"/>
        <w:numPr>
          <w:ilvl w:val="0"/>
          <w:numId w:val="4"/>
        </w:numPr>
      </w:pPr>
      <w:r>
        <w:t xml:space="preserve">¿Qué </w:t>
      </w:r>
      <w:r w:rsidRPr="001C72F9">
        <w:t>problemas que enfrentaron los nacionalistas europeos al intentar crear una identidad nacional única en un continente tan diverso étnica, lingüística y religiosamente?</w:t>
      </w:r>
    </w:p>
    <w:p w14:paraId="2E9B5910" w14:textId="77777777" w:rsidR="00821122" w:rsidRDefault="00821122" w:rsidP="00821122">
      <w:pPr>
        <w:pStyle w:val="Prrafodelista"/>
        <w:numPr>
          <w:ilvl w:val="0"/>
          <w:numId w:val="4"/>
        </w:numPr>
      </w:pPr>
      <w:r>
        <w:t>¿Cómo se construyó la ciudadanía nacional?</w:t>
      </w:r>
    </w:p>
    <w:p w14:paraId="40EC267F" w14:textId="77777777" w:rsidR="00821122" w:rsidRDefault="00821122" w:rsidP="00821122">
      <w:pPr>
        <w:pStyle w:val="Prrafodelista"/>
        <w:numPr>
          <w:ilvl w:val="0"/>
          <w:numId w:val="4"/>
        </w:numPr>
      </w:pPr>
      <w:r w:rsidRPr="003061B5">
        <w:t>¿En qué consistió el proceso del imperialismo?</w:t>
      </w:r>
    </w:p>
    <w:p w14:paraId="5396DC42" w14:textId="77777777" w:rsidR="00821122" w:rsidRDefault="00821122" w:rsidP="00821122">
      <w:pPr>
        <w:pStyle w:val="Prrafodelista"/>
        <w:numPr>
          <w:ilvl w:val="0"/>
          <w:numId w:val="4"/>
        </w:numPr>
      </w:pPr>
      <w:r>
        <w:t>¿Qué significa el termino la paz armada y como está influyo en el desarrollo de la primera guerra mundial?</w:t>
      </w:r>
    </w:p>
    <w:p w14:paraId="5D8CBD4C" w14:textId="77777777" w:rsidR="00821122" w:rsidRDefault="00821122" w:rsidP="00821122">
      <w:pPr>
        <w:pStyle w:val="Prrafodelista"/>
        <w:numPr>
          <w:ilvl w:val="0"/>
          <w:numId w:val="4"/>
        </w:numPr>
      </w:pPr>
      <w:r>
        <w:t>¿Cuáles fueron los acontecimientos que desencadenaron la primera guerra mundial?</w:t>
      </w:r>
    </w:p>
    <w:p w14:paraId="0E29278C" w14:textId="378CF030" w:rsidR="00821122" w:rsidRDefault="00821122" w:rsidP="00821122">
      <w:pPr>
        <w:pStyle w:val="Prrafodelista"/>
        <w:numPr>
          <w:ilvl w:val="0"/>
          <w:numId w:val="4"/>
        </w:numPr>
      </w:pPr>
      <w:r>
        <w:t>¿Cuáles fueron las principales causas de la primera guerra mundial?</w:t>
      </w:r>
    </w:p>
    <w:p w14:paraId="3A1A87DB" w14:textId="29C53904" w:rsidR="00821122" w:rsidRDefault="00821122" w:rsidP="00821122">
      <w:pPr>
        <w:pStyle w:val="Prrafodelista"/>
        <w:numPr>
          <w:ilvl w:val="0"/>
          <w:numId w:val="4"/>
        </w:numPr>
      </w:pPr>
      <w:r>
        <w:t>Explique cómo fue el desarrollo de la guerra.</w:t>
      </w:r>
    </w:p>
    <w:p w14:paraId="265E1E85" w14:textId="6C89D649" w:rsidR="00821122" w:rsidRDefault="00821122" w:rsidP="00821122">
      <w:pPr>
        <w:pStyle w:val="Prrafodelista"/>
        <w:numPr>
          <w:ilvl w:val="0"/>
          <w:numId w:val="4"/>
        </w:numPr>
      </w:pPr>
      <w:r>
        <w:t>¿Cuáles fueron las consecuencias de la primera guerra mundial?</w:t>
      </w:r>
    </w:p>
    <w:p w14:paraId="4CB14700" w14:textId="40A9F7DE" w:rsidR="003B4440" w:rsidRDefault="003B4440" w:rsidP="00821122">
      <w:pPr>
        <w:pStyle w:val="Prrafodelista"/>
      </w:pPr>
    </w:p>
    <w:sectPr w:rsidR="003B444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C31B0" w14:textId="77777777" w:rsidR="005E4123" w:rsidRDefault="005E4123" w:rsidP="0073376F">
      <w:pPr>
        <w:spacing w:after="0" w:line="240" w:lineRule="auto"/>
      </w:pPr>
      <w:r>
        <w:separator/>
      </w:r>
    </w:p>
  </w:endnote>
  <w:endnote w:type="continuationSeparator" w:id="0">
    <w:p w14:paraId="2AE2F84E" w14:textId="77777777" w:rsidR="005E4123" w:rsidRDefault="005E4123" w:rsidP="0073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060FF" w14:textId="77777777" w:rsidR="005E4123" w:rsidRDefault="005E4123" w:rsidP="0073376F">
      <w:pPr>
        <w:spacing w:after="0" w:line="240" w:lineRule="auto"/>
      </w:pPr>
      <w:r>
        <w:separator/>
      </w:r>
    </w:p>
  </w:footnote>
  <w:footnote w:type="continuationSeparator" w:id="0">
    <w:p w14:paraId="55653945" w14:textId="77777777" w:rsidR="005E4123" w:rsidRDefault="005E4123" w:rsidP="0073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22AF" w14:textId="77777777" w:rsidR="0073376F" w:rsidRPr="00A00D5E" w:rsidRDefault="0073376F" w:rsidP="0073376F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29C5FBA3" wp14:editId="2B536DD0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238E7F06" w14:textId="77777777" w:rsidR="0073376F" w:rsidRPr="00A00D5E" w:rsidRDefault="0073376F" w:rsidP="0073376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2CABCECA" w14:textId="77777777" w:rsidR="0073376F" w:rsidRPr="00A00D5E" w:rsidRDefault="0073376F" w:rsidP="0073376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5628EB68" w14:textId="77777777" w:rsidR="0073376F" w:rsidRPr="00A00D5E" w:rsidRDefault="0073376F" w:rsidP="0073376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7ADBCE51" w14:textId="77777777" w:rsidR="0073376F" w:rsidRPr="00A00D5E" w:rsidRDefault="0073376F" w:rsidP="0073376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5D86FBF3" w14:textId="77777777" w:rsidR="0073376F" w:rsidRPr="00A00D5E" w:rsidRDefault="0073376F" w:rsidP="0073376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1E7C834E" w14:textId="77777777" w:rsidR="0073376F" w:rsidRDefault="0073376F" w:rsidP="0073376F">
    <w:pPr>
      <w:pStyle w:val="Encabezado"/>
    </w:pPr>
  </w:p>
  <w:p w14:paraId="3525E70B" w14:textId="77777777" w:rsidR="0073376F" w:rsidRDefault="007337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4E3C"/>
    <w:multiLevelType w:val="hybridMultilevel"/>
    <w:tmpl w:val="7018C6A6"/>
    <w:lvl w:ilvl="0" w:tplc="895888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42C0"/>
    <w:multiLevelType w:val="hybridMultilevel"/>
    <w:tmpl w:val="315E4E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C7495"/>
    <w:multiLevelType w:val="hybridMultilevel"/>
    <w:tmpl w:val="9FC24E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E357B"/>
    <w:multiLevelType w:val="hybridMultilevel"/>
    <w:tmpl w:val="D32E41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32061"/>
    <w:multiLevelType w:val="hybridMultilevel"/>
    <w:tmpl w:val="2334EF2E"/>
    <w:lvl w:ilvl="0" w:tplc="4546F1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27583"/>
    <w:multiLevelType w:val="hybridMultilevel"/>
    <w:tmpl w:val="00760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043C6"/>
    <w:multiLevelType w:val="hybridMultilevel"/>
    <w:tmpl w:val="9E8E5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846857">
    <w:abstractNumId w:val="5"/>
  </w:num>
  <w:num w:numId="2" w16cid:durableId="231309255">
    <w:abstractNumId w:val="0"/>
  </w:num>
  <w:num w:numId="3" w16cid:durableId="758256182">
    <w:abstractNumId w:val="2"/>
  </w:num>
  <w:num w:numId="4" w16cid:durableId="1073820622">
    <w:abstractNumId w:val="3"/>
  </w:num>
  <w:num w:numId="5" w16cid:durableId="915554064">
    <w:abstractNumId w:val="6"/>
  </w:num>
  <w:num w:numId="6" w16cid:durableId="147601645">
    <w:abstractNumId w:val="4"/>
  </w:num>
  <w:num w:numId="7" w16cid:durableId="593318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6F"/>
    <w:rsid w:val="002C4BB7"/>
    <w:rsid w:val="003B4440"/>
    <w:rsid w:val="005E4123"/>
    <w:rsid w:val="00614502"/>
    <w:rsid w:val="0073376F"/>
    <w:rsid w:val="00821122"/>
    <w:rsid w:val="0096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7CDD"/>
  <w15:chartTrackingRefBased/>
  <w15:docId w15:val="{70A18B4B-5C54-4522-8C9C-93DCB080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76F"/>
    <w:rPr>
      <w:rFonts w:ascii="Calibri" w:eastAsia="Calibri" w:hAnsi="Calibri" w:cs="SimSun"/>
      <w:kern w:val="0"/>
      <w:lang w:val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3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376F"/>
  </w:style>
  <w:style w:type="paragraph" w:styleId="Piedepgina">
    <w:name w:val="footer"/>
    <w:basedOn w:val="Normal"/>
    <w:link w:val="PiedepginaCar"/>
    <w:uiPriority w:val="99"/>
    <w:unhideWhenUsed/>
    <w:rsid w:val="00733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76F"/>
  </w:style>
  <w:style w:type="character" w:styleId="Hipervnculo">
    <w:name w:val="Hyperlink"/>
    <w:basedOn w:val="Fuentedeprrafopredeter"/>
    <w:uiPriority w:val="99"/>
    <w:unhideWhenUsed/>
    <w:rsid w:val="007337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376F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2024-11-04T22:32:00Z</dcterms:created>
  <dcterms:modified xsi:type="dcterms:W3CDTF">2024-11-04T23:02:00Z</dcterms:modified>
</cp:coreProperties>
</file>