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16C" w:rsidRDefault="00F56768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Materia:</w:t>
      </w:r>
      <w:r>
        <w:rPr>
          <w:rFonts w:ascii="Calibri" w:eastAsia="Calibri" w:hAnsi="Calibri" w:cs="Calibri"/>
          <w:sz w:val="24"/>
        </w:rPr>
        <w:t xml:space="preserve"> Ciencias Políticas</w:t>
      </w:r>
    </w:p>
    <w:p w:rsidR="00D1616C" w:rsidRDefault="00F56768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Profesora:</w:t>
      </w:r>
      <w:r>
        <w:rPr>
          <w:rFonts w:ascii="Calibri" w:eastAsia="Calibri" w:hAnsi="Calibri" w:cs="Calibri"/>
          <w:sz w:val="24"/>
        </w:rPr>
        <w:t xml:space="preserve"> Ana Cosman </w:t>
      </w:r>
    </w:p>
    <w:p w:rsidR="00D1616C" w:rsidRDefault="00F56768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Curso:</w:t>
      </w:r>
      <w:r>
        <w:rPr>
          <w:rFonts w:ascii="Calibri" w:eastAsia="Calibri" w:hAnsi="Calibri" w:cs="Calibri"/>
          <w:sz w:val="24"/>
        </w:rPr>
        <w:t xml:space="preserve"> 6to año</w:t>
      </w:r>
    </w:p>
    <w:p w:rsidR="00120B04" w:rsidRDefault="002D5A09" w:rsidP="002D5A09">
      <w:pPr>
        <w:jc w:val="center"/>
        <w:rPr>
          <w:rFonts w:ascii="Calibri" w:eastAsia="Calibri" w:hAnsi="Calibri" w:cs="Calibri"/>
          <w:b/>
          <w:color w:val="4472C4"/>
          <w:sz w:val="20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Trabajo Práctico N° </w:t>
      </w:r>
      <w:r w:rsidR="00031058">
        <w:rPr>
          <w:rFonts w:ascii="Calibri" w:eastAsia="Calibri" w:hAnsi="Calibri" w:cs="Calibri"/>
          <w:b/>
          <w:sz w:val="28"/>
          <w:szCs w:val="28"/>
        </w:rPr>
        <w:t>17</w:t>
      </w:r>
      <w:r w:rsidR="00AE26FD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2C01D5">
        <w:rPr>
          <w:rFonts w:ascii="Calibri" w:eastAsia="Calibri" w:hAnsi="Calibri" w:cs="Calibri"/>
          <w:b/>
          <w:sz w:val="28"/>
          <w:szCs w:val="28"/>
        </w:rPr>
        <w:t>(continuación)</w:t>
      </w:r>
    </w:p>
    <w:p w:rsidR="00861723" w:rsidRPr="0013396C" w:rsidRDefault="00861723" w:rsidP="00861723">
      <w:pPr>
        <w:ind w:left="567" w:firstLine="708"/>
        <w:rPr>
          <w:rFonts w:ascii="Calibri" w:eastAsia="Calibri" w:hAnsi="Calibri" w:cs="Calibri"/>
          <w:color w:val="FF0000"/>
          <w:sz w:val="28"/>
          <w:szCs w:val="28"/>
        </w:rPr>
      </w:pPr>
      <w:r w:rsidRPr="0013396C">
        <w:rPr>
          <w:rFonts w:ascii="Calibri" w:eastAsia="Calibri" w:hAnsi="Calibri" w:cs="Calibri"/>
          <w:color w:val="FF0000"/>
          <w:sz w:val="28"/>
          <w:szCs w:val="28"/>
        </w:rPr>
        <w:t xml:space="preserve">Actividades: </w:t>
      </w:r>
    </w:p>
    <w:p w:rsidR="00AE26FD" w:rsidRDefault="00AE26FD" w:rsidP="00AE26FD">
      <w:pPr>
        <w:pStyle w:val="Prrafodelista"/>
        <w:numPr>
          <w:ilvl w:val="0"/>
          <w:numId w:val="6"/>
        </w:numPr>
        <w:rPr>
          <w:rFonts w:ascii="Calibri" w:eastAsia="Calibri" w:hAnsi="Calibri" w:cs="Calibri"/>
          <w:color w:val="FF0000"/>
          <w:sz w:val="28"/>
          <w:szCs w:val="28"/>
        </w:rPr>
      </w:pPr>
      <w:r>
        <w:rPr>
          <w:rFonts w:ascii="Calibri" w:eastAsia="Calibri" w:hAnsi="Calibri" w:cs="Calibri"/>
          <w:color w:val="FF0000"/>
          <w:sz w:val="28"/>
          <w:szCs w:val="28"/>
        </w:rPr>
        <w:t>Cuadro comparativo principales</w:t>
      </w:r>
      <w:r w:rsidR="00A806D6">
        <w:rPr>
          <w:rFonts w:ascii="Calibri" w:eastAsia="Calibri" w:hAnsi="Calibri" w:cs="Calibri"/>
          <w:color w:val="FF0000"/>
          <w:sz w:val="28"/>
          <w:szCs w:val="28"/>
        </w:rPr>
        <w:t xml:space="preserve"> entre San </w:t>
      </w:r>
      <w:proofErr w:type="spellStart"/>
      <w:r w:rsidR="00A806D6">
        <w:rPr>
          <w:rFonts w:ascii="Calibri" w:eastAsia="Calibri" w:hAnsi="Calibri" w:cs="Calibri"/>
          <w:color w:val="FF0000"/>
          <w:sz w:val="28"/>
          <w:szCs w:val="28"/>
        </w:rPr>
        <w:t>Agustin</w:t>
      </w:r>
      <w:proofErr w:type="spellEnd"/>
      <w:r w:rsidR="00A806D6">
        <w:rPr>
          <w:rFonts w:ascii="Calibri" w:eastAsia="Calibri" w:hAnsi="Calibri" w:cs="Calibri"/>
          <w:color w:val="FF0000"/>
          <w:sz w:val="28"/>
          <w:szCs w:val="28"/>
        </w:rPr>
        <w:t xml:space="preserve"> y Santo Tomas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2348"/>
        <w:gridCol w:w="2458"/>
      </w:tblGrid>
      <w:tr w:rsidR="00A806D6" w:rsidRPr="00A806D6" w:rsidTr="00A806D6">
        <w:trPr>
          <w:gridAfter w:val="1"/>
        </w:trPr>
        <w:tc>
          <w:tcPr>
            <w:tcW w:w="0" w:type="auto"/>
            <w:tcBorders>
              <w:top w:val="single" w:sz="6" w:space="0" w:color="EBEBEB"/>
            </w:tcBorders>
            <w:shd w:val="clear" w:color="auto" w:fill="FFFFFF"/>
            <w:hideMark/>
          </w:tcPr>
          <w:p w:rsidR="00A806D6" w:rsidRPr="00A806D6" w:rsidRDefault="00A806D6" w:rsidP="00A806D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en-US" w:eastAsia="en-US"/>
              </w:rPr>
            </w:pPr>
            <w:r w:rsidRPr="00A806D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en-US" w:eastAsia="en-US"/>
              </w:rPr>
              <w:t xml:space="preserve">San </w:t>
            </w:r>
            <w:proofErr w:type="spellStart"/>
            <w:r w:rsidRPr="00A806D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en-US" w:eastAsia="en-US"/>
              </w:rPr>
              <w:t>Agustín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</w:tcBorders>
            <w:shd w:val="clear" w:color="auto" w:fill="FFFFFF"/>
            <w:hideMark/>
          </w:tcPr>
          <w:p w:rsidR="00A806D6" w:rsidRPr="00A806D6" w:rsidRDefault="00A806D6" w:rsidP="00A80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en-US" w:eastAsia="en-US"/>
              </w:rPr>
            </w:pPr>
            <w:r w:rsidRPr="00A806D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en-US" w:eastAsia="en-US"/>
              </w:rPr>
              <w:t xml:space="preserve">Santo </w:t>
            </w:r>
            <w:proofErr w:type="spellStart"/>
            <w:r w:rsidRPr="00A806D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en-US" w:eastAsia="en-US"/>
              </w:rPr>
              <w:t>Tomás</w:t>
            </w:r>
            <w:proofErr w:type="spellEnd"/>
          </w:p>
        </w:tc>
      </w:tr>
      <w:tr w:rsidR="00A806D6" w:rsidRPr="00A806D6" w:rsidTr="00A806D6">
        <w:tc>
          <w:tcPr>
            <w:tcW w:w="0" w:type="auto"/>
            <w:tcBorders>
              <w:top w:val="single" w:sz="6" w:space="0" w:color="EBEBEB"/>
            </w:tcBorders>
            <w:shd w:val="clear" w:color="auto" w:fill="FFFFFF"/>
            <w:hideMark/>
          </w:tcPr>
          <w:p w:rsidR="00A806D6" w:rsidRPr="00A806D6" w:rsidRDefault="00A806D6" w:rsidP="00A80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s-ES" w:eastAsia="en-US"/>
              </w:rPr>
            </w:pPr>
            <w:r w:rsidRPr="00A806D6">
              <w:rPr>
                <w:rFonts w:ascii="Arial" w:eastAsia="Times New Roman" w:hAnsi="Arial" w:cs="Arial"/>
                <w:color w:val="000000"/>
                <w:sz w:val="27"/>
                <w:szCs w:val="27"/>
                <w:lang w:val="es-ES" w:eastAsia="en-US"/>
              </w:rPr>
              <w:t>Época en la que vivió</w:t>
            </w:r>
          </w:p>
        </w:tc>
        <w:tc>
          <w:tcPr>
            <w:tcW w:w="0" w:type="auto"/>
            <w:tcBorders>
              <w:top w:val="single" w:sz="6" w:space="0" w:color="EBEBEB"/>
            </w:tcBorders>
            <w:shd w:val="clear" w:color="auto" w:fill="FFFFFF"/>
            <w:hideMark/>
          </w:tcPr>
          <w:p w:rsidR="00A806D6" w:rsidRPr="00A806D6" w:rsidRDefault="00A806D6" w:rsidP="00A80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s-ES" w:eastAsia="en-US"/>
              </w:rPr>
            </w:pPr>
            <w:r w:rsidRPr="00A806D6">
              <w:rPr>
                <w:rFonts w:ascii="Arial" w:eastAsia="Times New Roman" w:hAnsi="Arial" w:cs="Arial"/>
                <w:color w:val="000000"/>
                <w:sz w:val="27"/>
                <w:szCs w:val="27"/>
                <w:lang w:val="es-ES" w:eastAsia="en-US"/>
              </w:rPr>
              <w:t>Siglo IV y V d.C.</w:t>
            </w:r>
          </w:p>
        </w:tc>
        <w:tc>
          <w:tcPr>
            <w:tcW w:w="0" w:type="auto"/>
            <w:tcBorders>
              <w:top w:val="single" w:sz="6" w:space="0" w:color="EBEBEB"/>
            </w:tcBorders>
            <w:shd w:val="clear" w:color="auto" w:fill="FFFFFF"/>
            <w:hideMark/>
          </w:tcPr>
          <w:p w:rsidR="00A806D6" w:rsidRPr="00A806D6" w:rsidRDefault="00A806D6" w:rsidP="00A80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n-US"/>
              </w:rPr>
            </w:pPr>
            <w:proofErr w:type="spellStart"/>
            <w:r w:rsidRPr="00A806D6"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n-US"/>
              </w:rPr>
              <w:t>Siglo</w:t>
            </w:r>
            <w:proofErr w:type="spellEnd"/>
            <w:r w:rsidRPr="00A806D6"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n-US"/>
              </w:rPr>
              <w:t xml:space="preserve"> XIII </w:t>
            </w:r>
            <w:proofErr w:type="spellStart"/>
            <w:r w:rsidRPr="00A806D6"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n-US"/>
              </w:rPr>
              <w:t>d.C.</w:t>
            </w:r>
            <w:proofErr w:type="spellEnd"/>
          </w:p>
        </w:tc>
      </w:tr>
      <w:tr w:rsidR="00A806D6" w:rsidRPr="00A806D6" w:rsidTr="00A806D6">
        <w:tc>
          <w:tcPr>
            <w:tcW w:w="0" w:type="auto"/>
            <w:tcBorders>
              <w:top w:val="single" w:sz="6" w:space="0" w:color="EBEBEB"/>
            </w:tcBorders>
            <w:shd w:val="clear" w:color="auto" w:fill="FFFFFF"/>
            <w:hideMark/>
          </w:tcPr>
          <w:p w:rsidR="00A806D6" w:rsidRPr="00A806D6" w:rsidRDefault="00A806D6" w:rsidP="00A80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n-US"/>
              </w:rPr>
            </w:pPr>
            <w:proofErr w:type="spellStart"/>
            <w:r w:rsidRPr="00A806D6"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n-US"/>
              </w:rPr>
              <w:t>Principales</w:t>
            </w:r>
            <w:proofErr w:type="spellEnd"/>
            <w:r w:rsidRPr="00A806D6"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Pr="00A806D6"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n-US"/>
              </w:rPr>
              <w:t>obras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</w:tcBorders>
            <w:shd w:val="clear" w:color="auto" w:fill="FFFFFF"/>
            <w:hideMark/>
          </w:tcPr>
          <w:p w:rsidR="00A806D6" w:rsidRPr="00A806D6" w:rsidRDefault="00A806D6" w:rsidP="00A80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s-ES" w:eastAsia="en-US"/>
              </w:rPr>
            </w:pPr>
            <w:hyperlink r:id="rId5" w:history="1">
              <w:r w:rsidRPr="00A806D6">
                <w:rPr>
                  <w:rFonts w:ascii="Arial" w:eastAsia="Times New Roman" w:hAnsi="Arial" w:cs="Arial"/>
                  <w:color w:val="0183E4"/>
                  <w:sz w:val="27"/>
                  <w:szCs w:val="27"/>
                  <w:u w:val="single"/>
                  <w:lang w:val="es-ES" w:eastAsia="en-US"/>
                </w:rPr>
                <w:t> Confesiones</w:t>
              </w:r>
            </w:hyperlink>
            <w:r w:rsidRPr="00A806D6">
              <w:rPr>
                <w:rFonts w:ascii="Arial" w:eastAsia="Times New Roman" w:hAnsi="Arial" w:cs="Arial"/>
                <w:color w:val="000000"/>
                <w:sz w:val="27"/>
                <w:szCs w:val="27"/>
                <w:lang w:val="es-ES" w:eastAsia="en-US"/>
              </w:rPr>
              <w:t>, </w:t>
            </w:r>
            <w:hyperlink r:id="rId6" w:history="1">
              <w:r w:rsidRPr="00A806D6">
                <w:rPr>
                  <w:rFonts w:ascii="Arial" w:eastAsia="Times New Roman" w:hAnsi="Arial" w:cs="Arial"/>
                  <w:color w:val="0183E4"/>
                  <w:sz w:val="27"/>
                  <w:szCs w:val="27"/>
                  <w:u w:val="single"/>
                  <w:lang w:val="es-ES" w:eastAsia="en-US"/>
                </w:rPr>
                <w:t> La Ciudad de Dios</w:t>
              </w:r>
            </w:hyperlink>
          </w:p>
        </w:tc>
        <w:tc>
          <w:tcPr>
            <w:tcW w:w="0" w:type="auto"/>
            <w:tcBorders>
              <w:top w:val="single" w:sz="6" w:space="0" w:color="EBEBEB"/>
            </w:tcBorders>
            <w:shd w:val="clear" w:color="auto" w:fill="FFFFFF"/>
            <w:hideMark/>
          </w:tcPr>
          <w:p w:rsidR="00A806D6" w:rsidRPr="00A806D6" w:rsidRDefault="00A806D6" w:rsidP="00A80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s-ES" w:eastAsia="en-US"/>
              </w:rPr>
            </w:pPr>
            <w:r w:rsidRPr="00A806D6">
              <w:rPr>
                <w:rFonts w:ascii="Arial" w:eastAsia="Times New Roman" w:hAnsi="Arial" w:cs="Arial"/>
                <w:color w:val="000000"/>
                <w:sz w:val="27"/>
                <w:szCs w:val="27"/>
                <w:lang w:val="es-ES" w:eastAsia="en-US"/>
              </w:rPr>
              <w:t>Suma Teológica, Comentarios a Aristóteles</w:t>
            </w:r>
          </w:p>
        </w:tc>
      </w:tr>
      <w:tr w:rsidR="00A806D6" w:rsidRPr="00A806D6" w:rsidTr="00A806D6">
        <w:tc>
          <w:tcPr>
            <w:tcW w:w="0" w:type="auto"/>
            <w:tcBorders>
              <w:top w:val="single" w:sz="6" w:space="0" w:color="EBEBEB"/>
            </w:tcBorders>
            <w:shd w:val="clear" w:color="auto" w:fill="FFFFFF"/>
            <w:hideMark/>
          </w:tcPr>
          <w:p w:rsidR="00A806D6" w:rsidRPr="00A806D6" w:rsidRDefault="00A806D6" w:rsidP="00A80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n-US"/>
              </w:rPr>
            </w:pPr>
            <w:proofErr w:type="spellStart"/>
            <w:r w:rsidRPr="00A806D6"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n-US"/>
              </w:rPr>
              <w:t>Enfoque</w:t>
            </w:r>
            <w:proofErr w:type="spellEnd"/>
            <w:r w:rsidRPr="00A806D6"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Pr="00A806D6"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n-US"/>
              </w:rPr>
              <w:t>filosófico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</w:tcBorders>
            <w:shd w:val="clear" w:color="auto" w:fill="FFFFFF"/>
            <w:hideMark/>
          </w:tcPr>
          <w:p w:rsidR="00A806D6" w:rsidRPr="00A806D6" w:rsidRDefault="00A806D6" w:rsidP="00A80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n-US"/>
              </w:rPr>
            </w:pPr>
            <w:proofErr w:type="spellStart"/>
            <w:r w:rsidRPr="00A806D6"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n-US"/>
              </w:rPr>
              <w:t>Platonismo</w:t>
            </w:r>
            <w:proofErr w:type="spellEnd"/>
            <w:r w:rsidRPr="00A806D6"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n-US"/>
              </w:rPr>
              <w:t xml:space="preserve"> y </w:t>
            </w:r>
            <w:proofErr w:type="spellStart"/>
            <w:r w:rsidRPr="00A806D6"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n-US"/>
              </w:rPr>
              <w:t>Neoplatonismo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</w:tcBorders>
            <w:shd w:val="clear" w:color="auto" w:fill="FFFFFF"/>
            <w:hideMark/>
          </w:tcPr>
          <w:p w:rsidR="00A806D6" w:rsidRPr="00A806D6" w:rsidRDefault="00A806D6" w:rsidP="00A80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n-US"/>
              </w:rPr>
            </w:pPr>
            <w:proofErr w:type="spellStart"/>
            <w:r w:rsidRPr="00A806D6"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n-US"/>
              </w:rPr>
              <w:t>Aristotelismo</w:t>
            </w:r>
            <w:proofErr w:type="spellEnd"/>
          </w:p>
        </w:tc>
      </w:tr>
      <w:tr w:rsidR="00A806D6" w:rsidRPr="00A806D6" w:rsidTr="00A806D6">
        <w:tc>
          <w:tcPr>
            <w:tcW w:w="0" w:type="auto"/>
            <w:tcBorders>
              <w:top w:val="single" w:sz="6" w:space="0" w:color="EBEBEB"/>
            </w:tcBorders>
            <w:shd w:val="clear" w:color="auto" w:fill="FFFFFF"/>
            <w:hideMark/>
          </w:tcPr>
          <w:p w:rsidR="00A806D6" w:rsidRPr="00A806D6" w:rsidRDefault="00A806D6" w:rsidP="00A80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n-US"/>
              </w:rPr>
            </w:pPr>
            <w:proofErr w:type="spellStart"/>
            <w:r w:rsidRPr="00A806D6"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n-US"/>
              </w:rPr>
              <w:t>Concepto</w:t>
            </w:r>
            <w:proofErr w:type="spellEnd"/>
            <w:r w:rsidRPr="00A806D6"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n-US"/>
              </w:rPr>
              <w:t xml:space="preserve"> de Dios</w:t>
            </w:r>
          </w:p>
        </w:tc>
        <w:tc>
          <w:tcPr>
            <w:tcW w:w="0" w:type="auto"/>
            <w:tcBorders>
              <w:top w:val="single" w:sz="6" w:space="0" w:color="EBEBEB"/>
            </w:tcBorders>
            <w:shd w:val="clear" w:color="auto" w:fill="FFFFFF"/>
            <w:hideMark/>
          </w:tcPr>
          <w:p w:rsidR="00A806D6" w:rsidRPr="00A806D6" w:rsidRDefault="00A806D6" w:rsidP="00A80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n-US"/>
              </w:rPr>
            </w:pPr>
            <w:proofErr w:type="spellStart"/>
            <w:r w:rsidRPr="00A806D6"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n-US"/>
              </w:rPr>
              <w:t>Monoteísmo</w:t>
            </w:r>
            <w:proofErr w:type="spellEnd"/>
            <w:r w:rsidRPr="00A806D6"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Pr="00A806D6"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n-US"/>
              </w:rPr>
              <w:t>cristiano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</w:tcBorders>
            <w:shd w:val="clear" w:color="auto" w:fill="FFFFFF"/>
            <w:hideMark/>
          </w:tcPr>
          <w:p w:rsidR="00A806D6" w:rsidRPr="00A806D6" w:rsidRDefault="00A806D6" w:rsidP="00A80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n-US"/>
              </w:rPr>
            </w:pPr>
            <w:proofErr w:type="spellStart"/>
            <w:r w:rsidRPr="00A806D6"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n-US"/>
              </w:rPr>
              <w:t>Teología</w:t>
            </w:r>
            <w:proofErr w:type="spellEnd"/>
            <w:r w:rsidRPr="00A806D6"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n-US"/>
              </w:rPr>
              <w:t xml:space="preserve"> natural y </w:t>
            </w:r>
            <w:proofErr w:type="spellStart"/>
            <w:r w:rsidRPr="00A806D6"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n-US"/>
              </w:rPr>
              <w:t>razón</w:t>
            </w:r>
            <w:proofErr w:type="spellEnd"/>
          </w:p>
        </w:tc>
      </w:tr>
      <w:tr w:rsidR="00A806D6" w:rsidRPr="00A806D6" w:rsidTr="00A806D6">
        <w:tc>
          <w:tcPr>
            <w:tcW w:w="0" w:type="auto"/>
            <w:tcBorders>
              <w:top w:val="single" w:sz="6" w:space="0" w:color="EBEBEB"/>
            </w:tcBorders>
            <w:shd w:val="clear" w:color="auto" w:fill="FFFFFF"/>
            <w:hideMark/>
          </w:tcPr>
          <w:p w:rsidR="00A806D6" w:rsidRPr="00A806D6" w:rsidRDefault="00A806D6" w:rsidP="00A80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n-US"/>
              </w:rPr>
            </w:pPr>
            <w:proofErr w:type="spellStart"/>
            <w:r w:rsidRPr="00A806D6"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n-US"/>
              </w:rPr>
              <w:t>Concepto</w:t>
            </w:r>
            <w:proofErr w:type="spellEnd"/>
            <w:r w:rsidRPr="00A806D6"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n-US"/>
              </w:rPr>
              <w:t xml:space="preserve"> de la </w:t>
            </w:r>
            <w:proofErr w:type="spellStart"/>
            <w:r w:rsidRPr="00A806D6"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n-US"/>
              </w:rPr>
              <w:t>verdad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</w:tcBorders>
            <w:shd w:val="clear" w:color="auto" w:fill="FFFFFF"/>
            <w:hideMark/>
          </w:tcPr>
          <w:p w:rsidR="00A806D6" w:rsidRPr="00A806D6" w:rsidRDefault="00A806D6" w:rsidP="00A80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s-ES" w:eastAsia="en-US"/>
              </w:rPr>
            </w:pPr>
            <w:r w:rsidRPr="00A806D6">
              <w:rPr>
                <w:rFonts w:ascii="Arial" w:eastAsia="Times New Roman" w:hAnsi="Arial" w:cs="Arial"/>
                <w:color w:val="000000"/>
                <w:sz w:val="27"/>
                <w:szCs w:val="27"/>
                <w:lang w:val="es-ES" w:eastAsia="en-US"/>
              </w:rPr>
              <w:t>La verdad es revelada por Dios</w:t>
            </w:r>
          </w:p>
        </w:tc>
        <w:tc>
          <w:tcPr>
            <w:tcW w:w="0" w:type="auto"/>
            <w:tcBorders>
              <w:top w:val="single" w:sz="6" w:space="0" w:color="EBEBEB"/>
            </w:tcBorders>
            <w:shd w:val="clear" w:color="auto" w:fill="FFFFFF"/>
            <w:hideMark/>
          </w:tcPr>
          <w:p w:rsidR="00A806D6" w:rsidRPr="00A806D6" w:rsidRDefault="00A806D6" w:rsidP="00A80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s-ES" w:eastAsia="en-US"/>
              </w:rPr>
            </w:pPr>
            <w:r w:rsidRPr="00A806D6">
              <w:rPr>
                <w:rFonts w:ascii="Arial" w:eastAsia="Times New Roman" w:hAnsi="Arial" w:cs="Arial"/>
                <w:color w:val="000000"/>
                <w:sz w:val="27"/>
                <w:szCs w:val="27"/>
                <w:lang w:val="es-ES" w:eastAsia="en-US"/>
              </w:rPr>
              <w:t>La verdad es accesible por la razón</w:t>
            </w:r>
          </w:p>
        </w:tc>
      </w:tr>
      <w:tr w:rsidR="00A806D6" w:rsidRPr="00A806D6" w:rsidTr="00A806D6">
        <w:tc>
          <w:tcPr>
            <w:tcW w:w="0" w:type="auto"/>
            <w:tcBorders>
              <w:top w:val="single" w:sz="6" w:space="0" w:color="EBEBEB"/>
            </w:tcBorders>
            <w:shd w:val="clear" w:color="auto" w:fill="FFFFFF"/>
            <w:hideMark/>
          </w:tcPr>
          <w:p w:rsidR="00A806D6" w:rsidRPr="00A806D6" w:rsidRDefault="00A806D6" w:rsidP="00A80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s-ES" w:eastAsia="en-US"/>
              </w:rPr>
            </w:pPr>
            <w:r w:rsidRPr="00A806D6">
              <w:rPr>
                <w:rFonts w:ascii="Arial" w:eastAsia="Times New Roman" w:hAnsi="Arial" w:cs="Arial"/>
                <w:color w:val="000000"/>
                <w:sz w:val="27"/>
                <w:szCs w:val="27"/>
                <w:lang w:val="es-ES" w:eastAsia="en-US"/>
              </w:rPr>
              <w:t>Relación entre fe y razón</w:t>
            </w:r>
          </w:p>
        </w:tc>
        <w:tc>
          <w:tcPr>
            <w:tcW w:w="0" w:type="auto"/>
            <w:tcBorders>
              <w:top w:val="single" w:sz="6" w:space="0" w:color="EBEBEB"/>
            </w:tcBorders>
            <w:shd w:val="clear" w:color="auto" w:fill="FFFFFF"/>
            <w:hideMark/>
          </w:tcPr>
          <w:p w:rsidR="00A806D6" w:rsidRPr="00A806D6" w:rsidRDefault="00A806D6" w:rsidP="00A80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s-ES" w:eastAsia="en-US"/>
              </w:rPr>
            </w:pPr>
            <w:r w:rsidRPr="00A806D6">
              <w:rPr>
                <w:rFonts w:ascii="Arial" w:eastAsia="Times New Roman" w:hAnsi="Arial" w:cs="Arial"/>
                <w:color w:val="000000"/>
                <w:sz w:val="27"/>
                <w:szCs w:val="27"/>
                <w:lang w:val="es-ES" w:eastAsia="en-US"/>
              </w:rPr>
              <w:t>La fe es superior a la razón</w:t>
            </w:r>
          </w:p>
        </w:tc>
        <w:tc>
          <w:tcPr>
            <w:tcW w:w="0" w:type="auto"/>
            <w:tcBorders>
              <w:top w:val="single" w:sz="6" w:space="0" w:color="EBEBEB"/>
            </w:tcBorders>
            <w:shd w:val="clear" w:color="auto" w:fill="FFFFFF"/>
            <w:hideMark/>
          </w:tcPr>
          <w:p w:rsidR="00A806D6" w:rsidRPr="00A806D6" w:rsidRDefault="00A806D6" w:rsidP="00A80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s-ES" w:eastAsia="en-US"/>
              </w:rPr>
            </w:pPr>
            <w:r w:rsidRPr="00A806D6">
              <w:rPr>
                <w:rFonts w:ascii="Arial" w:eastAsia="Times New Roman" w:hAnsi="Arial" w:cs="Arial"/>
                <w:color w:val="000000"/>
                <w:sz w:val="27"/>
                <w:szCs w:val="27"/>
                <w:lang w:val="es-ES" w:eastAsia="en-US"/>
              </w:rPr>
              <w:t>La fe y la razón son complementarias</w:t>
            </w:r>
          </w:p>
        </w:tc>
      </w:tr>
    </w:tbl>
    <w:p w:rsidR="00A806D6" w:rsidRDefault="00A806D6" w:rsidP="00A806D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81818"/>
          <w:sz w:val="27"/>
          <w:szCs w:val="27"/>
          <w:lang w:val="es-ES" w:eastAsia="en-US"/>
        </w:rPr>
      </w:pPr>
      <w:r w:rsidRPr="00A806D6">
        <w:rPr>
          <w:rFonts w:ascii="Arial" w:eastAsia="Times New Roman" w:hAnsi="Arial" w:cs="Arial"/>
          <w:color w:val="181818"/>
          <w:sz w:val="27"/>
          <w:szCs w:val="27"/>
          <w:lang w:val="es-ES" w:eastAsia="en-US"/>
        </w:rPr>
        <w:t>Este cuadro comparativo presenta las principales diferencias entre San Agustín y Santo Tomás, dos de l</w:t>
      </w:r>
      <w:bookmarkStart w:id="0" w:name="_GoBack"/>
      <w:bookmarkEnd w:id="0"/>
      <w:r w:rsidRPr="00A806D6">
        <w:rPr>
          <w:rFonts w:ascii="Arial" w:eastAsia="Times New Roman" w:hAnsi="Arial" w:cs="Arial"/>
          <w:color w:val="181818"/>
          <w:sz w:val="27"/>
          <w:szCs w:val="27"/>
          <w:lang w:val="es-ES" w:eastAsia="en-US"/>
        </w:rPr>
        <w:t>os filósofos y teólogos más importantes de la historia. Mientras que San Agustín vivió en el siglo IV y V d.C., Santo Tomás vivió en el siglo XIII d.C. Su enfoque filosófico también difiere, ya que San Agustín se enfocó en el platonismo y neoplatonismo, mientras que Santo Tomás se enfocó en el aristotelismo.</w:t>
      </w:r>
    </w:p>
    <w:p w:rsidR="00A806D6" w:rsidRPr="00A806D6" w:rsidRDefault="00A806D6" w:rsidP="00A806D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81818"/>
          <w:sz w:val="27"/>
          <w:szCs w:val="27"/>
          <w:lang w:val="es-ES" w:eastAsia="en-US"/>
        </w:rPr>
      </w:pPr>
    </w:p>
    <w:p w:rsidR="00A806D6" w:rsidRDefault="00A806D6" w:rsidP="00A806D6">
      <w:pPr>
        <w:pStyle w:val="Prrafodelista"/>
        <w:ind w:left="1712"/>
        <w:rPr>
          <w:rFonts w:ascii="Calibri" w:eastAsia="Calibri" w:hAnsi="Calibri" w:cs="Calibri"/>
          <w:color w:val="FF0000"/>
          <w:sz w:val="28"/>
          <w:szCs w:val="28"/>
        </w:rPr>
      </w:pPr>
    </w:p>
    <w:sectPr w:rsidR="00A806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4511A"/>
    <w:multiLevelType w:val="hybridMultilevel"/>
    <w:tmpl w:val="2CDA08CE"/>
    <w:lvl w:ilvl="0" w:tplc="F0F44B2C">
      <w:start w:val="1"/>
      <w:numFmt w:val="lowerLetter"/>
      <w:lvlText w:val="%1."/>
      <w:lvlJc w:val="left"/>
      <w:pPr>
        <w:ind w:left="17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" w15:restartNumberingAfterBreak="0">
    <w:nsid w:val="4311355B"/>
    <w:multiLevelType w:val="hybridMultilevel"/>
    <w:tmpl w:val="7FF418DA"/>
    <w:lvl w:ilvl="0" w:tplc="371EF8AC">
      <w:start w:val="1"/>
      <w:numFmt w:val="lowerLetter"/>
      <w:lvlText w:val="%1."/>
      <w:lvlJc w:val="left"/>
      <w:pPr>
        <w:ind w:left="1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" w15:restartNumberingAfterBreak="0">
    <w:nsid w:val="46420926"/>
    <w:multiLevelType w:val="hybridMultilevel"/>
    <w:tmpl w:val="3AE4B8EC"/>
    <w:lvl w:ilvl="0" w:tplc="03205D64">
      <w:start w:val="1"/>
      <w:numFmt w:val="decimal"/>
      <w:lvlText w:val="%1)"/>
      <w:lvlJc w:val="left"/>
      <w:pPr>
        <w:ind w:left="17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" w15:restartNumberingAfterBreak="0">
    <w:nsid w:val="541B5D7F"/>
    <w:multiLevelType w:val="hybridMultilevel"/>
    <w:tmpl w:val="103AF35E"/>
    <w:lvl w:ilvl="0" w:tplc="03EA73EE">
      <w:start w:val="1"/>
      <w:numFmt w:val="decimal"/>
      <w:lvlText w:val="%1)"/>
      <w:lvlJc w:val="left"/>
      <w:pPr>
        <w:ind w:left="1352" w:hanging="360"/>
      </w:pPr>
      <w:rPr>
        <w:rFonts w:hint="default"/>
        <w:color w:val="FF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" w15:restartNumberingAfterBreak="0">
    <w:nsid w:val="5EE84135"/>
    <w:multiLevelType w:val="hybridMultilevel"/>
    <w:tmpl w:val="F8B6F2F6"/>
    <w:lvl w:ilvl="0" w:tplc="5F34CEFA">
      <w:start w:val="1"/>
      <w:numFmt w:val="decimal"/>
      <w:lvlText w:val="%1)"/>
      <w:lvlJc w:val="left"/>
      <w:pPr>
        <w:ind w:left="1635" w:hanging="360"/>
      </w:pPr>
      <w:rPr>
        <w:rFonts w:hint="default"/>
        <w:b/>
        <w:color w:val="4472C4"/>
      </w:rPr>
    </w:lvl>
    <w:lvl w:ilvl="1" w:tplc="2C0A0019" w:tentative="1">
      <w:start w:val="1"/>
      <w:numFmt w:val="lowerLetter"/>
      <w:lvlText w:val="%2."/>
      <w:lvlJc w:val="left"/>
      <w:pPr>
        <w:ind w:left="2355" w:hanging="360"/>
      </w:pPr>
    </w:lvl>
    <w:lvl w:ilvl="2" w:tplc="2C0A001B" w:tentative="1">
      <w:start w:val="1"/>
      <w:numFmt w:val="lowerRoman"/>
      <w:lvlText w:val="%3."/>
      <w:lvlJc w:val="right"/>
      <w:pPr>
        <w:ind w:left="3075" w:hanging="180"/>
      </w:pPr>
    </w:lvl>
    <w:lvl w:ilvl="3" w:tplc="2C0A000F" w:tentative="1">
      <w:start w:val="1"/>
      <w:numFmt w:val="decimal"/>
      <w:lvlText w:val="%4."/>
      <w:lvlJc w:val="left"/>
      <w:pPr>
        <w:ind w:left="3795" w:hanging="360"/>
      </w:pPr>
    </w:lvl>
    <w:lvl w:ilvl="4" w:tplc="2C0A0019" w:tentative="1">
      <w:start w:val="1"/>
      <w:numFmt w:val="lowerLetter"/>
      <w:lvlText w:val="%5."/>
      <w:lvlJc w:val="left"/>
      <w:pPr>
        <w:ind w:left="4515" w:hanging="360"/>
      </w:pPr>
    </w:lvl>
    <w:lvl w:ilvl="5" w:tplc="2C0A001B" w:tentative="1">
      <w:start w:val="1"/>
      <w:numFmt w:val="lowerRoman"/>
      <w:lvlText w:val="%6."/>
      <w:lvlJc w:val="right"/>
      <w:pPr>
        <w:ind w:left="5235" w:hanging="180"/>
      </w:pPr>
    </w:lvl>
    <w:lvl w:ilvl="6" w:tplc="2C0A000F" w:tentative="1">
      <w:start w:val="1"/>
      <w:numFmt w:val="decimal"/>
      <w:lvlText w:val="%7."/>
      <w:lvlJc w:val="left"/>
      <w:pPr>
        <w:ind w:left="5955" w:hanging="360"/>
      </w:pPr>
    </w:lvl>
    <w:lvl w:ilvl="7" w:tplc="2C0A0019" w:tentative="1">
      <w:start w:val="1"/>
      <w:numFmt w:val="lowerLetter"/>
      <w:lvlText w:val="%8."/>
      <w:lvlJc w:val="left"/>
      <w:pPr>
        <w:ind w:left="6675" w:hanging="360"/>
      </w:pPr>
    </w:lvl>
    <w:lvl w:ilvl="8" w:tplc="2C0A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5" w15:restartNumberingAfterBreak="0">
    <w:nsid w:val="7B345243"/>
    <w:multiLevelType w:val="hybridMultilevel"/>
    <w:tmpl w:val="93409A20"/>
    <w:lvl w:ilvl="0" w:tplc="0409000D">
      <w:start w:val="1"/>
      <w:numFmt w:val="bullet"/>
      <w:lvlText w:val=""/>
      <w:lvlJc w:val="left"/>
      <w:pPr>
        <w:ind w:left="24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1616C"/>
    <w:rsid w:val="00031058"/>
    <w:rsid w:val="00120B04"/>
    <w:rsid w:val="0013396C"/>
    <w:rsid w:val="00181B0F"/>
    <w:rsid w:val="002A103D"/>
    <w:rsid w:val="002A5A6B"/>
    <w:rsid w:val="002C01D5"/>
    <w:rsid w:val="002D5A09"/>
    <w:rsid w:val="0041205A"/>
    <w:rsid w:val="00691C77"/>
    <w:rsid w:val="006C725C"/>
    <w:rsid w:val="007E6F3D"/>
    <w:rsid w:val="00861723"/>
    <w:rsid w:val="00A806D6"/>
    <w:rsid w:val="00AB602B"/>
    <w:rsid w:val="00AE26FD"/>
    <w:rsid w:val="00D1616C"/>
    <w:rsid w:val="00F46763"/>
    <w:rsid w:val="00F56768"/>
    <w:rsid w:val="00FF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C5EB1"/>
  <w15:docId w15:val="{E4D429CA-8A93-47A1-996A-976124B9E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6768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06D6"/>
    <w:rPr>
      <w:color w:val="0000FF"/>
      <w:u w:val="single"/>
    </w:rPr>
  </w:style>
  <w:style w:type="character" w:customStyle="1" w:styleId="google-anno-t">
    <w:name w:val="google-anno-t"/>
    <w:basedOn w:val="Fuentedeprrafopredeter"/>
    <w:rsid w:val="00A806D6"/>
  </w:style>
  <w:style w:type="paragraph" w:styleId="NormalWeb">
    <w:name w:val="Normal (Web)"/>
    <w:basedOn w:val="Normal"/>
    <w:uiPriority w:val="99"/>
    <w:semiHidden/>
    <w:unhideWhenUsed/>
    <w:rsid w:val="00A80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5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uadrocomparativode.net/comparacion-entre-san-agustin-y-santo-tomas-un-cuadro-completo/" TargetMode="External"/><Relationship Id="rId5" Type="http://schemas.openxmlformats.org/officeDocument/2006/relationships/hyperlink" Target="https://cuadrocomparativode.net/comparacion-entre-san-agustin-y-santo-tomas-un-cuadro-complet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Cosman Ana Maria</cp:lastModifiedBy>
  <cp:revision>17</cp:revision>
  <dcterms:created xsi:type="dcterms:W3CDTF">2024-08-05T00:33:00Z</dcterms:created>
  <dcterms:modified xsi:type="dcterms:W3CDTF">2024-09-23T03:50:00Z</dcterms:modified>
</cp:coreProperties>
</file>