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Calibri" w:hAnsi="Calibri" w:eastAsia="Calibri" w:cs="Calibri"/>
          <w:lang w:val="es-ES"/>
        </w:rPr>
      </w:pPr>
      <w:r>
        <w:rPr>
          <w:rFonts w:ascii="Calibri" w:hAnsi="Calibri" w:eastAsia="Calibri" w:cs="Calibri"/>
          <w:lang w:val="es-ES"/>
        </w:rPr>
        <w:t xml:space="preserve">Materia: Formación Ética y Ciudadana</w:t>
      </w:r>
      <w:r>
        <w:rPr>
          <w:rFonts w:ascii="Calibri" w:hAnsi="Calibri" w:eastAsia="Calibri" w:cs="Calibri"/>
          <w:lang w:val="es-ES"/>
        </w:rPr>
      </w:r>
    </w:p>
    <w:p>
      <w:pPr>
        <w:pBdr/>
        <w:spacing/>
        <w:ind/>
        <w:jc w:val="both"/>
        <w:rPr>
          <w:rFonts w:ascii="Calibri" w:hAnsi="Calibri" w:eastAsia="Calibri" w:cs="Calibri"/>
          <w:sz w:val="24"/>
          <w:lang w:val="es-ES"/>
        </w:rPr>
      </w:pPr>
      <w:r>
        <w:rPr>
          <w:rFonts w:ascii="Calibri" w:hAnsi="Calibri" w:eastAsia="Calibri" w:cs="Calibri"/>
          <w:sz w:val="24"/>
          <w:lang w:val="es-ES"/>
        </w:rPr>
        <w:t xml:space="preserve">Profesora: Ana María Cosman </w:t>
      </w:r>
      <w:r>
        <w:rPr>
          <w:rFonts w:ascii="Calibri" w:hAnsi="Calibri" w:eastAsia="Calibri" w:cs="Calibri"/>
          <w:sz w:val="24"/>
          <w:lang w:val="es-ES"/>
        </w:rPr>
      </w:r>
    </w:p>
    <w:p>
      <w:pPr>
        <w:pBdr/>
        <w:spacing/>
        <w:ind/>
        <w:jc w:val="both"/>
        <w:rPr>
          <w:rFonts w:ascii="Calibri" w:hAnsi="Calibri" w:eastAsia="Calibri" w:cs="Calibri"/>
          <w:sz w:val="24"/>
          <w:lang w:val="es-ES"/>
        </w:rPr>
      </w:pPr>
      <w:r>
        <w:rPr>
          <w:rFonts w:ascii="Calibri" w:hAnsi="Calibri" w:eastAsia="Calibri" w:cs="Calibri"/>
          <w:sz w:val="24"/>
          <w:lang w:val="es-ES"/>
        </w:rPr>
        <w:t xml:space="preserve">Curso: 5to año</w:t>
      </w:r>
      <w:r>
        <w:rPr>
          <w:rFonts w:ascii="Calibri" w:hAnsi="Calibri" w:eastAsia="Calibri" w:cs="Calibri"/>
          <w:sz w:val="24"/>
          <w:lang w:val="es-ES"/>
        </w:rPr>
      </w:r>
    </w:p>
    <w:p>
      <w:pPr>
        <w:keepNext w:val="true"/>
        <w:keepLines w:val="true"/>
        <w:pBdr/>
        <w:spacing w:after="0"/>
        <w:ind/>
        <w:jc w:val="both"/>
        <w:rPr>
          <w:rFonts w:ascii="Calibri" w:hAnsi="Calibri" w:eastAsia="Calibri" w:cs="Calibri"/>
          <w:color w:val="212529"/>
          <w:shd w:val="clear" w:color="auto" w:fill="ffffff"/>
          <w:lang w:val="es-ES"/>
        </w:rPr>
      </w:pPr>
      <w:r>
        <w:rPr>
          <w:rFonts w:ascii="Calibri Light" w:hAnsi="Calibri Light" w:eastAsia="Calibri Light" w:cs="Calibri Light"/>
          <w:b/>
          <w:color w:val="ff0000"/>
          <w:sz w:val="24"/>
          <w:shd w:val="clear" w:color="auto" w:fill="ffffff"/>
          <w:lang w:val="es-ES"/>
        </w:rPr>
        <w:t xml:space="preserve">Bibliografía:</w:t>
      </w:r>
      <w:r>
        <w:rPr>
          <w:rFonts w:ascii="Calibri Light" w:hAnsi="Calibri Light" w:eastAsia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María Martina Sosa, Silvia 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Hurrell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, María Eugenia 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Younis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Maceda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, Victoria Sánchez Antelo, Gabriel Eduardo Villar. (</w:t>
      </w:r>
      <w:r>
        <w:rPr>
          <w:rFonts w:ascii="Calibri" w:hAnsi="Calibri" w:eastAsia="Calibri" w:cs="Calibri"/>
          <w:b/>
          <w:color w:val="212529"/>
          <w:shd w:val="clear" w:color="auto" w:fill="ffffff"/>
          <w:lang w:val="es-ES"/>
        </w:rPr>
        <w:t xml:space="preserve">Coord.):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 María Martina Sosa: Ciudadanía 3</w:t>
      </w:r>
      <w:r>
        <w:rPr>
          <w:rFonts w:ascii="Calibri" w:hAnsi="Calibri" w:eastAsia="Calibri" w:cs="Calibri"/>
          <w:color w:val="212529"/>
          <w:shd w:val="clear" w:color="auto" w:fill="ffffff"/>
          <w:vertAlign w:val="superscript"/>
          <w:lang w:val="es-ES"/>
        </w:rPr>
        <w:t xml:space="preserve">ES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  <w:t xml:space="preserve">Ed. Estrada. Bs. As. 2020</w:t>
      </w:r>
      <w:r>
        <w:rPr>
          <w:rFonts w:ascii="Calibri" w:hAnsi="Calibri" w:eastAsia="Calibri" w:cs="Calibri"/>
          <w:color w:val="212529"/>
          <w:shd w:val="clear" w:color="auto" w:fill="ffffff"/>
          <w:lang w:val="es-ES"/>
        </w:rPr>
      </w:r>
    </w:p>
    <w:p>
      <w:pPr>
        <w:pBdr/>
        <w:spacing/>
        <w:ind/>
        <w:jc w:val="both"/>
        <w:rPr>
          <w:rFonts w:ascii="Calibri" w:hAnsi="Calibri" w:eastAsia="Calibri" w:cs="Calibri"/>
          <w:sz w:val="24"/>
          <w:lang w:val="es-ES"/>
        </w:rPr>
      </w:pPr>
      <w:r>
        <w:rPr>
          <w:rFonts w:ascii="Calibri" w:hAnsi="Calibri" w:eastAsia="Calibri" w:cs="Calibri"/>
          <w:sz w:val="24"/>
          <w:lang w:val="es-ES"/>
        </w:rPr>
      </w:r>
      <w:r>
        <w:rPr>
          <w:rFonts w:ascii="Calibri" w:hAnsi="Calibri" w:eastAsia="Calibri" w:cs="Calibri"/>
          <w:sz w:val="24"/>
          <w:lang w:val="es-ES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28"/>
          <w:szCs w:val="28"/>
          <w:lang w:val="es-ES"/>
        </w:rPr>
      </w:pPr>
      <w:r>
        <w:rPr>
          <w:rFonts w:ascii="Calibri" w:hAnsi="Calibri" w:eastAsia="Calibri" w:cs="Calibri"/>
          <w:b/>
          <w:sz w:val="28"/>
          <w:szCs w:val="28"/>
          <w:lang w:val="es-ES"/>
        </w:rPr>
        <w:t xml:space="preserve">Trabajo Práctico N° 5</w:t>
      </w:r>
      <w:r>
        <w:rPr>
          <w:rFonts w:ascii="Calibri" w:hAnsi="Calibri" w:eastAsia="Calibri" w:cs="Calibri"/>
          <w:b/>
          <w:sz w:val="28"/>
          <w:szCs w:val="28"/>
          <w:lang w:val="es-AR"/>
        </w:rPr>
        <w:t xml:space="preserve">6</w:t>
      </w:r>
      <w:bookmarkStart w:id="0" w:name="_GoBack"/>
      <w:r/>
      <w:bookmarkEnd w:id="0"/>
      <w:r/>
      <w:r>
        <w:rPr>
          <w:rFonts w:ascii="Calibri" w:hAnsi="Calibri" w:eastAsia="Calibri" w:cs="Calibri"/>
          <w:color w:val="000000"/>
          <w:sz w:val="28"/>
          <w:szCs w:val="28"/>
          <w:lang w:val="es-ES"/>
        </w:rPr>
      </w:r>
    </w:p>
    <w:p>
      <w:pPr>
        <w:pBdr/>
        <w:spacing/>
        <w:ind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Capítulo 4</w:t>
      </w:r>
      <w:r>
        <w:rPr>
          <w:sz w:val="28"/>
          <w:szCs w:val="28"/>
          <w:lang w:val="es-ES"/>
        </w:rPr>
        <w:t xml:space="preserve"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hAnsi="Calibri" w:eastAsia="Calibri" w:cs="Calibri"/>
          <w:i/>
          <w:sz w:val="28"/>
          <w:szCs w:val="28"/>
          <w:lang w:val="es-ES"/>
        </w:rPr>
        <w:t xml:space="preserve">Participación</w:t>
      </w:r>
      <w:r>
        <w:rPr>
          <w:rFonts w:ascii="Calibri" w:hAnsi="Calibri" w:eastAsia="Calibri" w:cs="Calibri"/>
          <w:i/>
          <w:sz w:val="28"/>
          <w:szCs w:val="28"/>
          <w:lang w:val="es-ES"/>
        </w:rPr>
        <w:t xml:space="preserve"> y organización política</w:t>
      </w:r>
      <w:r>
        <w:rPr>
          <w:rFonts w:ascii="Calibri" w:hAnsi="Calibri" w:eastAsia="Calibri" w:cs="Calibri"/>
          <w:i/>
          <w:sz w:val="28"/>
          <w:szCs w:val="28"/>
          <w:lang w:val="es-AR"/>
        </w:rPr>
        <w:t xml:space="preserve"> (pag 127- 128)</w:t>
      </w:r>
      <w:r>
        <w:rPr>
          <w:sz w:val="28"/>
          <w:szCs w:val="28"/>
          <w:lang w:val="es-AR"/>
        </w:rPr>
      </w:r>
      <w:r>
        <w:rPr>
          <w:sz w:val="28"/>
          <w:szCs w:val="28"/>
          <w:lang w:val="es-ES"/>
        </w:rPr>
      </w:r>
    </w:p>
    <w:p>
      <w:pPr>
        <w:pStyle w:val="625"/>
        <w:pBdr/>
        <w:spacing w:after="0" w:line="360" w:lineRule="auto"/>
        <w:ind w:left="851"/>
        <w:rPr>
          <w:rFonts w:ascii="Calibri" w:hAnsi="Calibri" w:eastAsia="Calibri" w:cs="Calibri"/>
          <w:i/>
          <w:sz w:val="28"/>
          <w:szCs w:val="28"/>
          <w:lang w:val="es-ES"/>
        </w:rPr>
      </w:pP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1</w:t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° 40 minu</w:t>
      </w:r>
      <w:r>
        <w:rPr>
          <w:rFonts w:ascii="Calibri" w:hAnsi="Calibri" w:eastAsia="Calibri" w:cs="Calibri"/>
          <w:sz w:val="28"/>
          <w:szCs w:val="28"/>
          <w:lang w:val="es-AR"/>
        </w:rPr>
        <w:t xml:space="preserve">tos: mas alla de la izquierda. Movimientos Populistas</w:t>
      </w:r>
      <w:r>
        <w:rPr>
          <w:rFonts w:ascii="Calibri" w:hAnsi="Calibri" w:eastAsia="Calibri" w:cs="Calibri"/>
          <w:i/>
          <w:sz w:val="28"/>
          <w:szCs w:val="28"/>
          <w:lang w:val="es-AR"/>
        </w:rPr>
        <w:t xml:space="preserve">. Caracteristicas de los partidos politicos</w:t>
      </w:r>
      <w:r>
        <w:rPr>
          <w:rFonts w:ascii="Calibri" w:hAnsi="Calibri" w:eastAsia="Calibri" w:cs="Calibri"/>
          <w:i/>
          <w:sz w:val="28"/>
          <w:szCs w:val="28"/>
          <w:lang w:val="es-ES"/>
        </w:rPr>
      </w:r>
    </w:p>
    <w:p>
      <w:pPr>
        <w:pStyle w:val="625"/>
        <w:pBdr/>
        <w:spacing w:after="0" w:line="360" w:lineRule="auto"/>
        <w:ind w:left="851"/>
        <w:rPr>
          <w:rFonts w:ascii="Calibri" w:hAnsi="Calibri" w:eastAsia="Calibri" w:cs="Calibri"/>
          <w:sz w:val="28"/>
          <w:szCs w:val="28"/>
          <w:lang w:val="es-ES"/>
        </w:rPr>
      </w:pPr>
      <w:r>
        <w:rPr>
          <w:rFonts w:ascii="Calibri" w:hAnsi="Calibri" w:eastAsia="Calibri" w:cs="Calibri"/>
          <w:sz w:val="28"/>
          <w:szCs w:val="28"/>
          <w:lang w:val="es-ES"/>
        </w:rPr>
        <w:t xml:space="preserve">Esquema de contenido: </w:t>
      </w:r>
      <w:r>
        <w:rPr>
          <w:rFonts w:ascii="Calibri" w:hAnsi="Calibri" w:eastAsia="Calibri" w:cs="Calibri"/>
          <w:sz w:val="28"/>
          <w:szCs w:val="28"/>
          <w:lang w:val="es-ES"/>
        </w:rPr>
        <w:t xml:space="preserve">líneas</w:t>
      </w:r>
      <w:r>
        <w:rPr>
          <w:rFonts w:ascii="Calibri" w:hAnsi="Calibri" w:eastAsia="Calibri" w:cs="Calibri"/>
          <w:sz w:val="28"/>
          <w:szCs w:val="28"/>
          <w:lang w:val="es-ES"/>
        </w:rPr>
        <w:t xml:space="preserve"> políticas, partidos y movimientos</w:t>
      </w:r>
      <w:r>
        <w:rPr>
          <w:rFonts w:ascii="Calibri" w:hAnsi="Calibri" w:eastAsia="Calibri" w:cs="Calibri"/>
          <w:sz w:val="28"/>
          <w:szCs w:val="28"/>
          <w:lang w:val="es-ES"/>
        </w:rPr>
      </w:r>
    </w:p>
    <w:p>
      <w:pPr>
        <w:pStyle w:val="625"/>
        <w:pBdr/>
        <w:spacing w:after="0" w:line="360" w:lineRule="auto"/>
        <w:ind w:left="851"/>
        <w:rPr>
          <w:rFonts w:ascii="Calibri" w:hAnsi="Calibri" w:eastAsia="Calibri" w:cs="Calibri"/>
          <w:sz w:val="28"/>
          <w:szCs w:val="28"/>
          <w:lang w:val="es-ES"/>
        </w:rPr>
      </w:pP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2° 40 minutos: </w:t>
      </w:r>
      <w:r>
        <w:rPr>
          <w:rFonts w:ascii="Calibri" w:hAnsi="Calibri" w:eastAsia="Calibri" w:cs="Calibri"/>
          <w:sz w:val="28"/>
          <w:szCs w:val="28"/>
          <w:lang w:val="es-AR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s-ES"/>
        </w:rPr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Relacion</w:t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 con los contenidos de </w:t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Geografia</w:t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  <w:t xml:space="preserve">: presentación grupal</w:t>
      </w:r>
      <w:r>
        <w:rPr>
          <w:rFonts w:ascii="Calibri" w:hAnsi="Calibri" w:eastAsia="Calibri" w:cs="Calibri"/>
          <w:sz w:val="28"/>
          <w:szCs w:val="28"/>
          <w:u w:val="single"/>
          <w:lang w:val="es-ES"/>
        </w:rPr>
      </w:r>
      <w:r>
        <w:rPr>
          <w:rFonts w:ascii="Calibri" w:hAnsi="Calibri" w:eastAsia="Calibri" w:cs="Calibri"/>
          <w:sz w:val="28"/>
          <w:szCs w:val="28"/>
          <w:lang w:val="es-ES"/>
        </w:rPr>
      </w:r>
    </w:p>
    <w:p>
      <w:pPr>
        <w:pBdr/>
        <w:spacing w:after="0" w:line="360" w:lineRule="auto"/>
        <w:ind w:firstLine="142" w:left="1136"/>
        <w:rPr>
          <w:rFonts w:ascii="Calibri" w:hAnsi="Calibri" w:eastAsia="Calibri" w:cs="Calibri"/>
          <w:b/>
          <w:i/>
          <w:sz w:val="24"/>
          <w:lang w:val="es-ES"/>
        </w:rPr>
      </w:pPr>
      <w:r>
        <w:rPr>
          <w:rFonts w:ascii="Calibri" w:hAnsi="Calibri" w:eastAsia="Calibri" w:cs="Calibri"/>
          <w:b/>
          <w:i/>
          <w:sz w:val="24"/>
          <w:lang w:val="es-ES"/>
        </w:rPr>
      </w:r>
      <w:r>
        <w:rPr>
          <w:rFonts w:ascii="Calibri" w:hAnsi="Calibri" w:eastAsia="Calibri" w:cs="Calibri"/>
          <w:b/>
          <w:i/>
          <w:sz w:val="24"/>
          <w:lang w:val="es-ES"/>
        </w:rPr>
      </w:r>
    </w:p>
    <w:p>
      <w:pPr>
        <w:pBdr/>
        <w:spacing w:after="0" w:line="360" w:lineRule="auto"/>
        <w:ind w:left="1843"/>
        <w:rPr>
          <w:rFonts w:ascii="Calibri" w:hAnsi="Calibri" w:eastAsia="Calibri" w:cs="Calibri"/>
          <w:color w:val="000000"/>
          <w:sz w:val="24"/>
          <w:lang w:val="es-ES"/>
        </w:rPr>
      </w:pPr>
      <w:r>
        <w:rPr>
          <w:rFonts w:ascii="Calibri" w:hAnsi="Calibri" w:eastAsia="Calibri" w:cs="Calibri"/>
          <w:color w:val="000000"/>
          <w:sz w:val="24"/>
          <w:lang w:val="es-ES"/>
        </w:rPr>
      </w:r>
      <w:r>
        <w:rPr>
          <w:rFonts w:ascii="Calibri" w:hAnsi="Calibri" w:eastAsia="Calibri" w:cs="Calibri"/>
          <w:color w:val="000000"/>
          <w:sz w:val="24"/>
          <w:lang w:val="es-ES"/>
        </w:rPr>
      </w:r>
    </w:p>
    <w:sectPr>
      <w:footnotePr/>
      <w:endnotePr/>
      <w:type w:val="nextPage"/>
      <w:pgSz w:h="15840" w:orient="portrait" w:w="12240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1571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1"/>
    <w:next w:val="6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2"/>
    <w:link w:val="42"/>
    <w:uiPriority w:val="99"/>
    <w:pPr>
      <w:pBdr/>
      <w:spacing/>
      <w:ind/>
    </w:pPr>
  </w:style>
  <w:style w:type="paragraph" w:styleId="44">
    <w:name w:val="Footer"/>
    <w:basedOn w:val="62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2"/>
    <w:link w:val="44"/>
    <w:uiPriority w:val="99"/>
    <w:pPr>
      <w:pBdr/>
      <w:spacing/>
      <w:ind/>
    </w:pPr>
  </w:style>
  <w:style w:type="paragraph" w:styleId="46">
    <w:name w:val="Caption"/>
    <w:basedOn w:val="621"/>
    <w:next w:val="6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1"/>
    <w:next w:val="6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1"/>
    <w:next w:val="6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1"/>
    <w:next w:val="6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1"/>
    <w:next w:val="6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1"/>
    <w:next w:val="6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1"/>
    <w:next w:val="6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1"/>
    <w:next w:val="6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1"/>
    <w:next w:val="6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1"/>
    <w:next w:val="621"/>
    <w:uiPriority w:val="99"/>
    <w:unhideWhenUsed/>
    <w:pPr>
      <w:pBdr/>
      <w:spacing w:after="0" w:afterAutospacing="0"/>
      <w:ind/>
    </w:pPr>
  </w:style>
  <w:style w:type="paragraph" w:styleId="621" w:default="1">
    <w:name w:val="Normal"/>
    <w:qFormat/>
    <w:pPr>
      <w:pBdr/>
      <w:spacing/>
      <w:ind/>
    </w:pPr>
  </w:style>
  <w:style w:type="character" w:styleId="622" w:default="1">
    <w:name w:val="Default Paragraph Font"/>
    <w:uiPriority w:val="1"/>
    <w:semiHidden/>
    <w:unhideWhenUsed/>
    <w:pPr>
      <w:pBdr/>
      <w:spacing/>
      <w:ind/>
    </w:pPr>
  </w:style>
  <w:style w:type="table" w:styleId="6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4" w:default="1">
    <w:name w:val="No List"/>
    <w:uiPriority w:val="99"/>
    <w:semiHidden/>
    <w:unhideWhenUsed/>
    <w:pPr>
      <w:pBdr/>
      <w:spacing/>
      <w:ind/>
    </w:pPr>
  </w:style>
  <w:style w:type="paragraph" w:styleId="625">
    <w:name w:val="List Paragraph"/>
    <w:basedOn w:val="62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revision>7</cp:revision>
  <dcterms:created xsi:type="dcterms:W3CDTF">2024-10-08T00:34:00Z</dcterms:created>
  <dcterms:modified xsi:type="dcterms:W3CDTF">2024-10-21T01:06:26Z</dcterms:modified>
</cp:coreProperties>
</file>