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5" w:rsidRPr="00D41B53" w:rsidRDefault="00D41B53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D41B53">
        <w:rPr>
          <w:rFonts w:ascii="Calibri" w:eastAsia="Calibri" w:hAnsi="Calibri" w:cs="Calibri"/>
          <w:lang w:val="es-ES"/>
        </w:rPr>
        <w:t>Materia: Formación Ética y Ciudadana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>Curso: 5to año</w:t>
      </w:r>
    </w:p>
    <w:p w:rsidR="002572F5" w:rsidRPr="005F34F4" w:rsidRDefault="00D41B53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 w:rsidRPr="00D41B53"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 w:rsidRPr="00D41B53"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María Martina Sosa, Silvia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Hurrell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, María Eugenia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Younis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Maceda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, Victoria Sánchez Antelo, Gabriel Eduardo Villar. (</w:t>
      </w:r>
      <w:r w:rsidRPr="00D41B53"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 w:rsidRPr="00D41B53"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 w:rsidRPr="005F34F4">
        <w:rPr>
          <w:rFonts w:ascii="Calibri" w:eastAsia="Calibri" w:hAnsi="Calibri" w:cs="Calibri"/>
          <w:color w:val="212529"/>
          <w:shd w:val="clear" w:color="auto" w:fill="FFFFFF"/>
          <w:lang w:val="es-ES"/>
        </w:rPr>
        <w:t>Ed. Estrada. Bs. As. 2020</w:t>
      </w:r>
    </w:p>
    <w:p w:rsidR="002572F5" w:rsidRPr="005F34F4" w:rsidRDefault="002572F5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2572F5" w:rsidRPr="00A93C83" w:rsidRDefault="007B7034">
      <w:pPr>
        <w:jc w:val="center"/>
        <w:rPr>
          <w:rFonts w:ascii="Calibri" w:eastAsia="Calibri" w:hAnsi="Calibri" w:cs="Calibri"/>
          <w:color w:val="00000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sz w:val="28"/>
          <w:szCs w:val="28"/>
          <w:lang w:val="es-ES"/>
        </w:rPr>
        <w:t>Trabajo Práctico N° 52</w:t>
      </w:r>
      <w:r w:rsidR="00C30189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4</w:t>
      </w:r>
      <w:r w:rsidRPr="00B66193">
        <w:rPr>
          <w:sz w:val="28"/>
          <w:szCs w:val="28"/>
          <w:lang w:val="es-ES"/>
        </w:rPr>
        <w:t>: Derechos económicos sociales y culturales</w:t>
      </w:r>
    </w:p>
    <w:p w:rsidR="00F61ECB" w:rsidRDefault="007B7034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 w:rsidRPr="00ED16B9">
        <w:rPr>
          <w:rFonts w:ascii="Calibri" w:eastAsia="Calibri" w:hAnsi="Calibri" w:cs="Calibri"/>
          <w:sz w:val="28"/>
          <w:szCs w:val="28"/>
          <w:u w:val="single"/>
          <w:lang w:val="es-ES"/>
        </w:rPr>
        <w:t>1° 40 minutos:</w:t>
      </w:r>
      <w:r>
        <w:rPr>
          <w:rFonts w:ascii="Calibri" w:eastAsia="Calibri" w:hAnsi="Calibri" w:cs="Calibri"/>
          <w:sz w:val="28"/>
          <w:szCs w:val="28"/>
          <w:lang w:val="es-ES"/>
        </w:rPr>
        <w:t xml:space="preserve"> Exposiciones sobre</w:t>
      </w:r>
      <w:r w:rsidR="003B7F61">
        <w:rPr>
          <w:rFonts w:ascii="Calibri" w:eastAsia="Calibri" w:hAnsi="Calibri" w:cs="Calibri"/>
          <w:sz w:val="28"/>
          <w:szCs w:val="28"/>
          <w:lang w:val="es-ES"/>
        </w:rPr>
        <w:t xml:space="preserve"> los diversos derechos en la Argentina y los organismos que se crearon para su defensa</w:t>
      </w:r>
    </w:p>
    <w:p w:rsidR="007B7034" w:rsidRPr="00ED16B9" w:rsidRDefault="007B7034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i/>
          <w:sz w:val="28"/>
          <w:szCs w:val="28"/>
          <w:lang w:val="es-ES"/>
        </w:rPr>
      </w:pPr>
      <w:r w:rsidRPr="00ED16B9">
        <w:rPr>
          <w:rFonts w:ascii="Calibri" w:eastAsia="Calibri" w:hAnsi="Calibri" w:cs="Calibri"/>
          <w:sz w:val="28"/>
          <w:szCs w:val="28"/>
          <w:u w:val="single"/>
          <w:lang w:val="es-ES"/>
        </w:rPr>
        <w:t>2° 40 minutos:</w:t>
      </w:r>
      <w:r>
        <w:rPr>
          <w:rFonts w:ascii="Calibri" w:eastAsia="Calibri" w:hAnsi="Calibri" w:cs="Calibri"/>
          <w:sz w:val="28"/>
          <w:szCs w:val="28"/>
          <w:lang w:val="es-ES"/>
        </w:rPr>
        <w:t xml:space="preserve"> </w:t>
      </w:r>
      <w:r w:rsidR="00ED16B9" w:rsidRPr="00ED16B9">
        <w:rPr>
          <w:rFonts w:ascii="Calibri" w:eastAsia="Calibri" w:hAnsi="Calibri" w:cs="Calibri"/>
          <w:i/>
          <w:sz w:val="28"/>
          <w:szCs w:val="28"/>
          <w:lang w:val="es-ES"/>
        </w:rPr>
        <w:t>Participación</w:t>
      </w:r>
      <w:r w:rsidRPr="00ED16B9">
        <w:rPr>
          <w:rFonts w:ascii="Calibri" w:eastAsia="Calibri" w:hAnsi="Calibri" w:cs="Calibri"/>
          <w:i/>
          <w:sz w:val="28"/>
          <w:szCs w:val="28"/>
          <w:lang w:val="es-ES"/>
        </w:rPr>
        <w:t xml:space="preserve"> y organización política</w:t>
      </w:r>
      <w:bookmarkStart w:id="0" w:name="_GoBack"/>
      <w:bookmarkEnd w:id="0"/>
    </w:p>
    <w:p w:rsidR="007B7034" w:rsidRPr="003B7F61" w:rsidRDefault="007B7034" w:rsidP="003B7F61">
      <w:pPr>
        <w:pStyle w:val="Prrafodelista"/>
        <w:spacing w:after="0" w:line="360" w:lineRule="auto"/>
        <w:ind w:left="851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sz w:val="28"/>
          <w:szCs w:val="28"/>
          <w:lang w:val="es-ES"/>
        </w:rPr>
        <w:t xml:space="preserve">Esquema de contenido: </w:t>
      </w:r>
      <w:proofErr w:type="spellStart"/>
      <w:r>
        <w:rPr>
          <w:rFonts w:ascii="Calibri" w:eastAsia="Calibri" w:hAnsi="Calibri" w:cs="Calibri"/>
          <w:sz w:val="28"/>
          <w:szCs w:val="28"/>
          <w:lang w:val="es-ES"/>
        </w:rPr>
        <w:t>lines</w:t>
      </w:r>
      <w:proofErr w:type="spellEnd"/>
      <w:r>
        <w:rPr>
          <w:rFonts w:ascii="Calibri" w:eastAsia="Calibri" w:hAnsi="Calibri" w:cs="Calibri"/>
          <w:sz w:val="28"/>
          <w:szCs w:val="28"/>
          <w:lang w:val="es-ES"/>
        </w:rPr>
        <w:t xml:space="preserve"> políticas, partidos y movimientos</w:t>
      </w:r>
    </w:p>
    <w:p w:rsidR="00C30189" w:rsidRPr="00B66193" w:rsidRDefault="00C30189" w:rsidP="00B66193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442229" w:rsidRPr="00E66208" w:rsidRDefault="00442229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442229" w:rsidRPr="00E6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610"/>
    <w:multiLevelType w:val="hybridMultilevel"/>
    <w:tmpl w:val="DB6A312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03D1FF5"/>
    <w:multiLevelType w:val="hybridMultilevel"/>
    <w:tmpl w:val="59824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2F5"/>
    <w:rsid w:val="002572F5"/>
    <w:rsid w:val="003B7F61"/>
    <w:rsid w:val="00442229"/>
    <w:rsid w:val="005F34F4"/>
    <w:rsid w:val="006003F1"/>
    <w:rsid w:val="006C46FE"/>
    <w:rsid w:val="007B7034"/>
    <w:rsid w:val="008A5725"/>
    <w:rsid w:val="00963EFC"/>
    <w:rsid w:val="00A11B71"/>
    <w:rsid w:val="00A408B2"/>
    <w:rsid w:val="00A93C83"/>
    <w:rsid w:val="00AC01CF"/>
    <w:rsid w:val="00B66193"/>
    <w:rsid w:val="00C30189"/>
    <w:rsid w:val="00D41B53"/>
    <w:rsid w:val="00D87B62"/>
    <w:rsid w:val="00DB447F"/>
    <w:rsid w:val="00E66208"/>
    <w:rsid w:val="00ED16B9"/>
    <w:rsid w:val="00F04AA4"/>
    <w:rsid w:val="00F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4C2D"/>
  <w15:docId w15:val="{1276B4D9-C305-4AD1-9DC9-3242CCD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18</cp:revision>
  <dcterms:created xsi:type="dcterms:W3CDTF">2024-08-12T01:04:00Z</dcterms:created>
  <dcterms:modified xsi:type="dcterms:W3CDTF">2024-10-07T03:11:00Z</dcterms:modified>
</cp:coreProperties>
</file>