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6652AA29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44492">
        <w:rPr>
          <w:rFonts w:ascii="Arial" w:hAnsi="Arial" w:cs="Arial"/>
          <w:b/>
          <w:sz w:val="24"/>
          <w:szCs w:val="24"/>
          <w:u w:val="single"/>
        </w:rPr>
        <w:t>59</w:t>
      </w:r>
      <w:bookmarkStart w:id="0" w:name="_GoBack"/>
      <w:bookmarkEnd w:id="0"/>
    </w:p>
    <w:p w14:paraId="719B9ACE" w14:textId="77777777" w:rsidR="00A44492" w:rsidRDefault="00A44492" w:rsidP="00A44492">
      <w:pPr>
        <w:pStyle w:val="Prrafodelista"/>
        <w:jc w:val="center"/>
        <w:rPr>
          <w:b/>
          <w:color w:val="000000" w:themeColor="text1"/>
          <w:sz w:val="32"/>
          <w:szCs w:val="24"/>
          <w:u w:val="single"/>
        </w:rPr>
      </w:pPr>
      <w:r w:rsidRPr="00C1554A">
        <w:rPr>
          <w:b/>
          <w:color w:val="000000" w:themeColor="text1"/>
          <w:sz w:val="32"/>
          <w:szCs w:val="24"/>
          <w:u w:val="single"/>
        </w:rPr>
        <w:t>Tema:</w:t>
      </w:r>
      <w:r>
        <w:rPr>
          <w:b/>
          <w:color w:val="000000" w:themeColor="text1"/>
          <w:sz w:val="32"/>
          <w:szCs w:val="24"/>
          <w:u w:val="single"/>
        </w:rPr>
        <w:t xml:space="preserve"> Óxidos básicos e Hidrácidos  </w:t>
      </w:r>
    </w:p>
    <w:p w14:paraId="798EC772" w14:textId="77777777" w:rsidR="00A44492" w:rsidRDefault="00A44492" w:rsidP="00A44492">
      <w:pPr>
        <w:pStyle w:val="Prrafodelista"/>
        <w:rPr>
          <w:b/>
          <w:color w:val="000000" w:themeColor="text1"/>
          <w:sz w:val="32"/>
          <w:szCs w:val="24"/>
          <w:u w:val="single"/>
        </w:rPr>
      </w:pPr>
      <w:r>
        <w:rPr>
          <w:b/>
          <w:color w:val="000000" w:themeColor="text1"/>
          <w:sz w:val="32"/>
          <w:szCs w:val="24"/>
          <w:u w:val="single"/>
        </w:rPr>
        <w:t xml:space="preserve">Actividades: </w:t>
      </w:r>
    </w:p>
    <w:p w14:paraId="75864EEE" w14:textId="77777777" w:rsidR="00A44492" w:rsidRDefault="00A44492" w:rsidP="00A44492">
      <w:pPr>
        <w:pStyle w:val="Prrafodelista"/>
        <w:rPr>
          <w:color w:val="000000" w:themeColor="text1"/>
          <w:sz w:val="32"/>
          <w:szCs w:val="24"/>
          <w:u w:val="single"/>
        </w:rPr>
      </w:pPr>
    </w:p>
    <w:p w14:paraId="3C8EFDAB" w14:textId="77777777" w:rsidR="00A44492" w:rsidRPr="00E4752E" w:rsidRDefault="00A44492" w:rsidP="00A44492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  <w:u w:val="single"/>
        </w:rPr>
      </w:pPr>
      <w:r w:rsidRPr="004E5C16">
        <w:rPr>
          <w:color w:val="000000" w:themeColor="text1"/>
          <w:sz w:val="32"/>
          <w:szCs w:val="24"/>
        </w:rPr>
        <w:t>Trabajamos con las páginas</w:t>
      </w:r>
      <w:r>
        <w:rPr>
          <w:color w:val="000000" w:themeColor="text1"/>
          <w:sz w:val="32"/>
          <w:szCs w:val="24"/>
        </w:rPr>
        <w:t xml:space="preserve"> 233 a 236 </w:t>
      </w:r>
      <w:r w:rsidRPr="004E5C16">
        <w:rPr>
          <w:color w:val="000000" w:themeColor="text1"/>
          <w:sz w:val="32"/>
          <w:szCs w:val="24"/>
        </w:rPr>
        <w:t>del libro</w:t>
      </w:r>
      <w:r>
        <w:rPr>
          <w:color w:val="000000" w:themeColor="text1"/>
          <w:sz w:val="32"/>
          <w:szCs w:val="24"/>
        </w:rPr>
        <w:t>, resaltando ideas principales y secundarias</w:t>
      </w:r>
      <w:r w:rsidRPr="004E5C16">
        <w:rPr>
          <w:color w:val="000000" w:themeColor="text1"/>
          <w:sz w:val="32"/>
          <w:szCs w:val="24"/>
        </w:rPr>
        <w:t xml:space="preserve">. </w:t>
      </w:r>
    </w:p>
    <w:p w14:paraId="54A650AD" w14:textId="77777777" w:rsidR="00A44492" w:rsidRPr="00E4752E" w:rsidRDefault="00A44492" w:rsidP="00A44492">
      <w:pPr>
        <w:pStyle w:val="Prrafodelista"/>
        <w:numPr>
          <w:ilvl w:val="0"/>
          <w:numId w:val="45"/>
        </w:numPr>
        <w:rPr>
          <w:b/>
          <w:color w:val="000000" w:themeColor="text1"/>
          <w:sz w:val="32"/>
          <w:szCs w:val="24"/>
          <w:u w:val="single"/>
        </w:rPr>
      </w:pPr>
      <w:r w:rsidRPr="00E4752E">
        <w:rPr>
          <w:b/>
          <w:color w:val="000000" w:themeColor="text1"/>
          <w:sz w:val="32"/>
          <w:szCs w:val="24"/>
          <w:u w:val="single"/>
        </w:rPr>
        <w:t xml:space="preserve">Responder: </w:t>
      </w:r>
    </w:p>
    <w:p w14:paraId="0B71E899" w14:textId="77777777" w:rsidR="00A44492" w:rsidRDefault="00A44492" w:rsidP="00A44492">
      <w:pPr>
        <w:pStyle w:val="Prrafodelista"/>
        <w:numPr>
          <w:ilvl w:val="0"/>
          <w:numId w:val="46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¿Cómo se nombra a los óxidos básicos según la IUPAC?</w:t>
      </w:r>
    </w:p>
    <w:p w14:paraId="2BF4F0B4" w14:textId="77777777" w:rsidR="00A44492" w:rsidRDefault="00A44492" w:rsidP="00A44492">
      <w:pPr>
        <w:pStyle w:val="Prrafodelista"/>
        <w:numPr>
          <w:ilvl w:val="0"/>
          <w:numId w:val="46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son los hidruros? ¿Cuándo son metálicos y no metálicos?</w:t>
      </w:r>
    </w:p>
    <w:p w14:paraId="6EC2E8ED" w14:textId="77777777" w:rsidR="00A44492" w:rsidRDefault="00A44492" w:rsidP="00A44492">
      <w:pPr>
        <w:pStyle w:val="Prrafodelista"/>
        <w:numPr>
          <w:ilvl w:val="0"/>
          <w:numId w:val="46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que son las sales de hidrácidos y como se nombran.</w:t>
      </w:r>
    </w:p>
    <w:p w14:paraId="466ECD80" w14:textId="77777777" w:rsidR="00A44492" w:rsidRDefault="00A44492" w:rsidP="00A44492">
      <w:pPr>
        <w:pStyle w:val="Prrafodelista"/>
        <w:numPr>
          <w:ilvl w:val="0"/>
          <w:numId w:val="46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Busca 5 ejemplos de óxidos básicos y 5 de hidrácidos. </w:t>
      </w:r>
    </w:p>
    <w:p w14:paraId="23CE75A7" w14:textId="77777777" w:rsidR="00A44492" w:rsidRPr="00BF7167" w:rsidRDefault="00A44492" w:rsidP="00A44492">
      <w:pPr>
        <w:pStyle w:val="Prrafodelista"/>
        <w:ind w:left="1080"/>
        <w:rPr>
          <w:color w:val="000000" w:themeColor="text1"/>
          <w:sz w:val="32"/>
          <w:szCs w:val="24"/>
        </w:rPr>
      </w:pPr>
    </w:p>
    <w:p w14:paraId="42844C74" w14:textId="77777777" w:rsidR="00A44492" w:rsidRDefault="00A44492" w:rsidP="00A44492">
      <w:pPr>
        <w:pStyle w:val="Prrafodelista"/>
        <w:jc w:val="center"/>
        <w:rPr>
          <w:b/>
          <w:color w:val="000000" w:themeColor="text1"/>
          <w:sz w:val="32"/>
          <w:szCs w:val="24"/>
          <w:u w:val="single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7F04B" w14:textId="77777777" w:rsidR="00CA2A79" w:rsidRDefault="00CA2A79" w:rsidP="003C0D6D">
      <w:pPr>
        <w:spacing w:after="0" w:line="240" w:lineRule="auto"/>
      </w:pPr>
      <w:r>
        <w:separator/>
      </w:r>
    </w:p>
  </w:endnote>
  <w:endnote w:type="continuationSeparator" w:id="0">
    <w:p w14:paraId="5ADF6BBC" w14:textId="77777777" w:rsidR="00CA2A79" w:rsidRDefault="00CA2A7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0FC6F" w14:textId="77777777" w:rsidR="00CA2A79" w:rsidRDefault="00CA2A79" w:rsidP="003C0D6D">
      <w:pPr>
        <w:spacing w:after="0" w:line="240" w:lineRule="auto"/>
      </w:pPr>
      <w:r>
        <w:separator/>
      </w:r>
    </w:p>
  </w:footnote>
  <w:footnote w:type="continuationSeparator" w:id="0">
    <w:p w14:paraId="000D3063" w14:textId="77777777" w:rsidR="00CA2A79" w:rsidRDefault="00CA2A7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A2A7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A2A7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A2A7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A2A7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0430C"/>
    <w:multiLevelType w:val="hybridMultilevel"/>
    <w:tmpl w:val="45D21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9D1"/>
    <w:multiLevelType w:val="hybridMultilevel"/>
    <w:tmpl w:val="A552EA90"/>
    <w:lvl w:ilvl="0" w:tplc="1976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46511"/>
    <w:multiLevelType w:val="hybridMultilevel"/>
    <w:tmpl w:val="4E40669C"/>
    <w:lvl w:ilvl="0" w:tplc="8C10C81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C1208"/>
    <w:multiLevelType w:val="hybridMultilevel"/>
    <w:tmpl w:val="C99ACC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45"/>
  </w:num>
  <w:num w:numId="4">
    <w:abstractNumId w:val="8"/>
  </w:num>
  <w:num w:numId="5">
    <w:abstractNumId w:val="32"/>
  </w:num>
  <w:num w:numId="6">
    <w:abstractNumId w:val="21"/>
  </w:num>
  <w:num w:numId="7">
    <w:abstractNumId w:val="46"/>
  </w:num>
  <w:num w:numId="8">
    <w:abstractNumId w:val="6"/>
  </w:num>
  <w:num w:numId="9">
    <w:abstractNumId w:val="10"/>
  </w:num>
  <w:num w:numId="10">
    <w:abstractNumId w:val="1"/>
  </w:num>
  <w:num w:numId="11">
    <w:abstractNumId w:val="42"/>
  </w:num>
  <w:num w:numId="12">
    <w:abstractNumId w:val="15"/>
  </w:num>
  <w:num w:numId="13">
    <w:abstractNumId w:val="18"/>
  </w:num>
  <w:num w:numId="14">
    <w:abstractNumId w:val="26"/>
  </w:num>
  <w:num w:numId="15">
    <w:abstractNumId w:val="12"/>
  </w:num>
  <w:num w:numId="16">
    <w:abstractNumId w:val="36"/>
  </w:num>
  <w:num w:numId="17">
    <w:abstractNumId w:val="2"/>
  </w:num>
  <w:num w:numId="18">
    <w:abstractNumId w:val="3"/>
  </w:num>
  <w:num w:numId="19">
    <w:abstractNumId w:val="24"/>
  </w:num>
  <w:num w:numId="20">
    <w:abstractNumId w:val="30"/>
  </w:num>
  <w:num w:numId="21">
    <w:abstractNumId w:val="7"/>
  </w:num>
  <w:num w:numId="22">
    <w:abstractNumId w:val="11"/>
  </w:num>
  <w:num w:numId="23">
    <w:abstractNumId w:val="31"/>
  </w:num>
  <w:num w:numId="24">
    <w:abstractNumId w:val="16"/>
  </w:num>
  <w:num w:numId="25">
    <w:abstractNumId w:val="41"/>
  </w:num>
  <w:num w:numId="26">
    <w:abstractNumId w:val="33"/>
  </w:num>
  <w:num w:numId="27">
    <w:abstractNumId w:val="28"/>
  </w:num>
  <w:num w:numId="28">
    <w:abstractNumId w:val="13"/>
  </w:num>
  <w:num w:numId="29">
    <w:abstractNumId w:val="14"/>
  </w:num>
  <w:num w:numId="30">
    <w:abstractNumId w:val="29"/>
  </w:num>
  <w:num w:numId="31">
    <w:abstractNumId w:val="5"/>
  </w:num>
  <w:num w:numId="32">
    <w:abstractNumId w:val="20"/>
  </w:num>
  <w:num w:numId="33">
    <w:abstractNumId w:val="23"/>
  </w:num>
  <w:num w:numId="34">
    <w:abstractNumId w:val="4"/>
  </w:num>
  <w:num w:numId="35">
    <w:abstractNumId w:val="22"/>
  </w:num>
  <w:num w:numId="36">
    <w:abstractNumId w:val="44"/>
  </w:num>
  <w:num w:numId="37">
    <w:abstractNumId w:val="34"/>
  </w:num>
  <w:num w:numId="38">
    <w:abstractNumId w:val="0"/>
  </w:num>
  <w:num w:numId="39">
    <w:abstractNumId w:val="38"/>
  </w:num>
  <w:num w:numId="40">
    <w:abstractNumId w:val="9"/>
  </w:num>
  <w:num w:numId="41">
    <w:abstractNumId w:val="25"/>
  </w:num>
  <w:num w:numId="42">
    <w:abstractNumId w:val="35"/>
  </w:num>
  <w:num w:numId="43">
    <w:abstractNumId w:val="39"/>
  </w:num>
  <w:num w:numId="44">
    <w:abstractNumId w:val="17"/>
  </w:num>
  <w:num w:numId="45">
    <w:abstractNumId w:val="27"/>
  </w:num>
  <w:num w:numId="46">
    <w:abstractNumId w:val="40"/>
  </w:num>
  <w:num w:numId="47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2691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1FCB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2331"/>
    <w:rsid w:val="00457865"/>
    <w:rsid w:val="004616D4"/>
    <w:rsid w:val="00464FD7"/>
    <w:rsid w:val="00470653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32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3391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27AE2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B6B50"/>
    <w:rsid w:val="007C1C32"/>
    <w:rsid w:val="007C308A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8B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1686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97F5A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492"/>
    <w:rsid w:val="00A44DA5"/>
    <w:rsid w:val="00A50CB7"/>
    <w:rsid w:val="00A55BD7"/>
    <w:rsid w:val="00A65046"/>
    <w:rsid w:val="00A70979"/>
    <w:rsid w:val="00A77F4A"/>
    <w:rsid w:val="00A83A4F"/>
    <w:rsid w:val="00A91C6E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94829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2A79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A4940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25A04"/>
    <w:rsid w:val="00E339F0"/>
    <w:rsid w:val="00E6060F"/>
    <w:rsid w:val="00E63F25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86A7A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572"/>
    <w:rsid w:val="00FB0632"/>
    <w:rsid w:val="00FB4570"/>
    <w:rsid w:val="00FB693A"/>
    <w:rsid w:val="00FB7AE4"/>
    <w:rsid w:val="00FD5FDC"/>
    <w:rsid w:val="00FD7357"/>
    <w:rsid w:val="00FE7179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6603-EBA3-4918-BA7C-C52D823E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2024-10-31T10:23:00Z</dcterms:created>
  <dcterms:modified xsi:type="dcterms:W3CDTF">2024-10-31T10:23:00Z</dcterms:modified>
</cp:coreProperties>
</file>