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32C18D55" w:rsidR="003F5A47" w:rsidRDefault="00EE7A56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44</w:t>
      </w:r>
      <w:bookmarkStart w:id="0" w:name="_GoBack"/>
      <w:bookmarkEnd w:id="0"/>
    </w:p>
    <w:p w14:paraId="2AF94D65" w14:textId="77777777" w:rsidR="00EE7A56" w:rsidRPr="00F01002" w:rsidRDefault="00EE7A56" w:rsidP="00EE7A56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F01002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“COMUNICACIONES INTERCELULARES”</w:t>
      </w:r>
    </w:p>
    <w:p w14:paraId="391AF7C7" w14:textId="77777777" w:rsidR="00EE7A56" w:rsidRPr="00F01002" w:rsidRDefault="00EE7A56" w:rsidP="00EE7A56">
      <w:pPr>
        <w:ind w:left="360"/>
        <w:jc w:val="both"/>
        <w:rPr>
          <w:rFonts w:ascii="Amasis MT Pro" w:eastAsia="Times New Roman" w:hAnsi="Amasis MT Pro" w:cs="Times New Roman"/>
          <w:b/>
          <w:sz w:val="24"/>
          <w:szCs w:val="24"/>
        </w:rPr>
      </w:pPr>
      <w:r>
        <w:rPr>
          <w:rFonts w:ascii="Amasis MT Pro" w:eastAsia="Times New Roman" w:hAnsi="Amasis MT Pro" w:cs="Times New Roman"/>
          <w:b/>
          <w:sz w:val="24"/>
          <w:szCs w:val="24"/>
        </w:rPr>
        <w:t>Actividad (Pág. 63</w:t>
      </w:r>
      <w:r w:rsidRPr="00F01002">
        <w:rPr>
          <w:rFonts w:ascii="Amasis MT Pro" w:eastAsia="Times New Roman" w:hAnsi="Amasis MT Pro" w:cs="Times New Roman"/>
          <w:b/>
          <w:sz w:val="24"/>
          <w:szCs w:val="24"/>
        </w:rPr>
        <w:t>)</w:t>
      </w:r>
    </w:p>
    <w:p w14:paraId="5AA07032" w14:textId="77777777" w:rsidR="00EE7A56" w:rsidRPr="0012476D" w:rsidRDefault="00EE7A56" w:rsidP="00EE7A56">
      <w:pPr>
        <w:pStyle w:val="Prrafodelista"/>
        <w:numPr>
          <w:ilvl w:val="0"/>
          <w:numId w:val="4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Realiza un esquema conceptual para explicar los distintos tipos de vías de comunicación intercelular (</w:t>
      </w:r>
      <w:proofErr w:type="spellStart"/>
      <w:r>
        <w:rPr>
          <w:rFonts w:ascii="Amasis MT Pro" w:hAnsi="Amasis MT Pro"/>
          <w:sz w:val="24"/>
          <w:szCs w:val="24"/>
        </w:rPr>
        <w:t>Paracrina</w:t>
      </w:r>
      <w:proofErr w:type="spellEnd"/>
      <w:r>
        <w:rPr>
          <w:rFonts w:ascii="Amasis MT Pro" w:hAnsi="Amasis MT Pro"/>
          <w:sz w:val="24"/>
          <w:szCs w:val="24"/>
        </w:rPr>
        <w:t xml:space="preserve"> -  Endocrina – </w:t>
      </w:r>
      <w:proofErr w:type="spellStart"/>
      <w:r>
        <w:rPr>
          <w:rFonts w:ascii="Amasis MT Pro" w:hAnsi="Amasis MT Pro"/>
          <w:sz w:val="24"/>
          <w:szCs w:val="24"/>
        </w:rPr>
        <w:t>Autocrina</w:t>
      </w:r>
      <w:proofErr w:type="spellEnd"/>
      <w:r>
        <w:rPr>
          <w:rFonts w:ascii="Amasis MT Pro" w:hAnsi="Amasis MT Pro"/>
          <w:sz w:val="24"/>
          <w:szCs w:val="24"/>
        </w:rPr>
        <w:t xml:space="preserve"> – Sináptica).</w:t>
      </w:r>
    </w:p>
    <w:p w14:paraId="57FD2560" w14:textId="77777777" w:rsidR="00EE7A56" w:rsidRDefault="00EE7A56" w:rsidP="00EE7A56">
      <w:pPr>
        <w:ind w:left="720"/>
        <w:contextualSpacing/>
        <w:jc w:val="both"/>
        <w:rPr>
          <w:rFonts w:ascii="Amasis MT Pro" w:eastAsia="Times New Roman" w:hAnsi="Amasis MT Pro" w:cs="Times New Roman"/>
          <w:sz w:val="24"/>
          <w:szCs w:val="24"/>
        </w:rPr>
      </w:pPr>
    </w:p>
    <w:p w14:paraId="258FAD57" w14:textId="77777777" w:rsidR="00EE7A56" w:rsidRPr="00881937" w:rsidRDefault="00EE7A56" w:rsidP="00EE7A56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13F9B7CD" w14:textId="77777777" w:rsidR="00EE7A56" w:rsidRPr="00DE54F3" w:rsidRDefault="00EE7A56" w:rsidP="00EE7A5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C4E2" w14:textId="77777777" w:rsidR="00264619" w:rsidRDefault="00264619" w:rsidP="003C0D6D">
      <w:pPr>
        <w:spacing w:after="0" w:line="240" w:lineRule="auto"/>
      </w:pPr>
      <w:r>
        <w:separator/>
      </w:r>
    </w:p>
  </w:endnote>
  <w:endnote w:type="continuationSeparator" w:id="0">
    <w:p w14:paraId="24C21B6A" w14:textId="77777777" w:rsidR="00264619" w:rsidRDefault="0026461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FA31" w14:textId="77777777" w:rsidR="00264619" w:rsidRDefault="00264619" w:rsidP="003C0D6D">
      <w:pPr>
        <w:spacing w:after="0" w:line="240" w:lineRule="auto"/>
      </w:pPr>
      <w:r>
        <w:separator/>
      </w:r>
    </w:p>
  </w:footnote>
  <w:footnote w:type="continuationSeparator" w:id="0">
    <w:p w14:paraId="3EBE9A6C" w14:textId="77777777" w:rsidR="00264619" w:rsidRDefault="0026461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646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646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6461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6461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0"/>
  </w:num>
  <w:num w:numId="28">
    <w:abstractNumId w:val="21"/>
  </w:num>
  <w:num w:numId="29">
    <w:abstractNumId w:val="14"/>
  </w:num>
  <w:num w:numId="30">
    <w:abstractNumId w:val="39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31B71"/>
    <w:rsid w:val="00232563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BC43-60A4-45AC-87D3-7BCEA20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2024-09-23T00:27:00Z</dcterms:created>
  <dcterms:modified xsi:type="dcterms:W3CDTF">2024-09-23T00:27:00Z</dcterms:modified>
</cp:coreProperties>
</file>