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A5A95" w14:textId="77777777" w:rsidR="002D1135" w:rsidRPr="002D1135" w:rsidRDefault="002D1135" w:rsidP="002D113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1BA1E704" w14:textId="77777777" w:rsidR="002D1135" w:rsidRPr="002D1135" w:rsidRDefault="002D1135" w:rsidP="002D1135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D28329C" w14:textId="6962AB35" w:rsidR="002D1135" w:rsidRPr="002D1135" w:rsidRDefault="002D1135" w:rsidP="002D1135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2D1135"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5C1143">
        <w:rPr>
          <w:rFonts w:ascii="Calibri" w:eastAsia="Calibri" w:hAnsi="Calibri" w:cs="Times New Roman"/>
          <w:b/>
          <w:sz w:val="24"/>
          <w:szCs w:val="20"/>
        </w:rPr>
        <w:t>0</w:t>
      </w:r>
      <w:bookmarkStart w:id="0" w:name="_GoBack"/>
      <w:bookmarkEnd w:id="0"/>
    </w:p>
    <w:p w14:paraId="1A9573B9" w14:textId="7BABCAC2" w:rsidR="002D1135" w:rsidRPr="002D1135" w:rsidRDefault="002D1135" w:rsidP="002D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0"/>
          <w:szCs w:val="24"/>
          <w:lang w:eastAsia="es-ES"/>
        </w:rPr>
      </w:pPr>
      <w:r w:rsidRPr="002D1135">
        <w:rPr>
          <w:rFonts w:ascii="Times New Roman" w:eastAsia="Times New Roman" w:hAnsi="Times New Roman" w:cs="Times New Roman"/>
          <w:sz w:val="160"/>
          <w:szCs w:val="24"/>
          <w:lang w:eastAsia="es-ES"/>
        </w:rPr>
        <w:t xml:space="preserve">3 </w:t>
      </w:r>
      <w:proofErr w:type="gramStart"/>
      <w:r w:rsidRPr="002D1135">
        <w:rPr>
          <w:rFonts w:ascii="Times New Roman" w:eastAsia="Times New Roman" w:hAnsi="Times New Roman" w:cs="Times New Roman"/>
          <w:sz w:val="160"/>
          <w:szCs w:val="24"/>
          <w:lang w:eastAsia="es-ES"/>
        </w:rPr>
        <w:t>trimestre</w:t>
      </w:r>
      <w:proofErr w:type="gramEnd"/>
    </w:p>
    <w:p w14:paraId="728550FA" w14:textId="77777777" w:rsidR="002D1135" w:rsidRPr="002D1135" w:rsidRDefault="002D1135" w:rsidP="002D11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D113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present simple by + agent (affirmative, negative and interrogative)</w:t>
      </w:r>
    </w:p>
    <w:p w14:paraId="7F807FAD" w14:textId="77777777" w:rsidR="002D1135" w:rsidRPr="002D1135" w:rsidRDefault="002D1135" w:rsidP="002D11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D113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present continuous by + agent (affirmative, negative and interrogative)</w:t>
      </w:r>
    </w:p>
    <w:p w14:paraId="7FAF0F99" w14:textId="77777777" w:rsidR="002D1135" w:rsidRPr="002D1135" w:rsidRDefault="002D1135" w:rsidP="002D11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D113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past simple by + agent (affirmative, negative and interrogative)</w:t>
      </w:r>
    </w:p>
    <w:p w14:paraId="79F6553E" w14:textId="77777777" w:rsidR="002D1135" w:rsidRDefault="002D1135" w:rsidP="002D11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D113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future will by + agent (affirmative, negative and interrogative)</w:t>
      </w:r>
    </w:p>
    <w:p w14:paraId="7A3124AE" w14:textId="1DDE3CF0" w:rsidR="002D1135" w:rsidRDefault="002D1135" w:rsidP="002D11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Traducciones </w:t>
      </w:r>
    </w:p>
    <w:p w14:paraId="71D47CF4" w14:textId="2E1DF423" w:rsidR="002D1135" w:rsidRPr="002D1135" w:rsidRDefault="002D1135" w:rsidP="002D11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Reading comprehensions </w:t>
      </w:r>
    </w:p>
    <w:p w14:paraId="67EABB17" w14:textId="33183EA4" w:rsidR="006425BA" w:rsidRDefault="006425BA" w:rsidP="006425BA">
      <w:pPr>
        <w:rPr>
          <w:sz w:val="24"/>
          <w:szCs w:val="20"/>
          <w:lang w:val="en-US"/>
        </w:rPr>
      </w:pPr>
    </w:p>
    <w:p w14:paraId="5478D65D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passive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voice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(voz pasiva)</w:t>
      </w:r>
    </w:p>
    <w:p w14:paraId="3AC4A18D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>La voz pasiva es una estructura gramatical que se utiliza cuando no se quiere enfatizar quién o qué realiza la acción, sino que se enfatiza quién o qué la recibe.</w:t>
      </w:r>
    </w:p>
    <w:p w14:paraId="43FD47E2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>¿Cómo se construye una oración pasiva?</w:t>
      </w:r>
    </w:p>
    <w:p w14:paraId="66BB7E25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 xml:space="preserve">La oración pasiva se construye utilizando el verbo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be en el tiempo verbal correspondiente y el verbo principal en participio pasado; es decir, o bien añadiendo la partícula –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ed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al verbo si este es regular, o bien mirando el participio pasado en la lista de verbos irregulares si el verbo es irregular.</w:t>
      </w:r>
    </w:p>
    <w:p w14:paraId="41E33180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</w:p>
    <w:p w14:paraId="43EED018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 xml:space="preserve">Sujeto + verbo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be + verbo principal en participio pasado</w:t>
      </w:r>
    </w:p>
    <w:p w14:paraId="3BB20555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>Supongamos que tenemos la siguiente frase activa:</w:t>
      </w:r>
    </w:p>
    <w:p w14:paraId="378354D6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</w:p>
    <w:p w14:paraId="3DE89D65" w14:textId="77777777" w:rsidR="002D1135" w:rsidRDefault="002D1135" w:rsidP="002D1135">
      <w:pPr>
        <w:rPr>
          <w:rFonts w:ascii="Calibri" w:eastAsia="Calibri" w:hAnsi="Calibri" w:cs="Times New Roman"/>
          <w:sz w:val="24"/>
          <w:szCs w:val="20"/>
        </w:rPr>
      </w:pPr>
      <w:r w:rsidRPr="002D1135">
        <w:rPr>
          <w:rFonts w:ascii="Calibri" w:eastAsia="Calibri" w:hAnsi="Calibri" w:cs="Times New Roman"/>
          <w:sz w:val="24"/>
          <w:szCs w:val="20"/>
        </w:rPr>
        <w:t xml:space="preserve">Para pasar esta frase a pasiva pondremos el complemento directo como sujeto, luego el verbo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2D1135">
        <w:rPr>
          <w:rFonts w:ascii="Calibri" w:eastAsia="Calibri" w:hAnsi="Calibri" w:cs="Times New Roman"/>
          <w:sz w:val="24"/>
          <w:szCs w:val="20"/>
        </w:rPr>
        <w:t xml:space="preserve"> be en presente (porque la frase está en presente), después el verbo en participio pasado y el resto de la frase.</w:t>
      </w:r>
      <w:r w:rsidRPr="002D1135">
        <w:rPr>
          <w:rFonts w:ascii="Calibri" w:eastAsia="Calibri" w:hAnsi="Calibri" w:cs="Times New Roman"/>
          <w:sz w:val="24"/>
          <w:szCs w:val="20"/>
        </w:rPr>
        <w:tab/>
        <w:t xml:space="preserve">           </w:t>
      </w:r>
    </w:p>
    <w:p w14:paraId="445A701B" w14:textId="5834AC02" w:rsidR="002D1135" w:rsidRPr="00B5349C" w:rsidRDefault="002D1135" w:rsidP="002D1135">
      <w:pPr>
        <w:jc w:val="center"/>
        <w:rPr>
          <w:rFonts w:ascii="Calibri" w:eastAsia="Calibri" w:hAnsi="Calibri" w:cs="Times New Roman"/>
          <w:b/>
          <w:sz w:val="96"/>
          <w:szCs w:val="20"/>
          <w:lang w:val="en-US"/>
        </w:rPr>
      </w:pPr>
      <w:r w:rsidRPr="00B5349C">
        <w:rPr>
          <w:rFonts w:ascii="Calibri" w:eastAsia="Calibri" w:hAnsi="Calibri" w:cs="Times New Roman"/>
          <w:b/>
          <w:sz w:val="96"/>
          <w:szCs w:val="20"/>
          <w:lang w:val="en-US"/>
        </w:rPr>
        <w:lastRenderedPageBreak/>
        <w:t>Present simple</w:t>
      </w:r>
    </w:p>
    <w:p w14:paraId="5C8B97E5" w14:textId="77777777" w:rsidR="002D1135" w:rsidRPr="00B5349C" w:rsidRDefault="002D1135" w:rsidP="002D1135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24F0F18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SENTENCE                                     </w:t>
      </w:r>
    </w:p>
    <w:p w14:paraId="5E0302EE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2D1135">
        <w:rPr>
          <w:rFonts w:ascii="Calibri" w:eastAsia="Calibri" w:hAnsi="Calibri" w:cs="Times New Roman"/>
          <w:sz w:val="24"/>
          <w:szCs w:val="20"/>
          <w:lang w:val="en-US"/>
        </w:rPr>
        <w:t>Oración</w:t>
      </w:r>
      <w:proofErr w:type="spellEnd"/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 active: 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darkCyan"/>
          <w:lang w:val="en-US"/>
        </w:rPr>
        <w:t>the workers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yellow"/>
          <w:lang w:val="en-US"/>
        </w:rPr>
        <w:t>clean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green"/>
          <w:lang w:val="en-US"/>
        </w:rPr>
        <w:t>the offices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red"/>
          <w:lang w:val="en-US"/>
        </w:rPr>
        <w:t>at night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34943E00" w14:textId="77777777" w:rsidR="002D1135" w:rsidRPr="002D1135" w:rsidRDefault="002D1135" w:rsidP="002D1135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2D1135">
        <w:rPr>
          <w:rFonts w:ascii="Calibri" w:eastAsia="Calibri" w:hAnsi="Calibri" w:cs="Times New Roman"/>
          <w:sz w:val="24"/>
          <w:szCs w:val="20"/>
          <w:lang w:val="en-US"/>
        </w:rPr>
        <w:t>Oración</w:t>
      </w:r>
      <w:proofErr w:type="spellEnd"/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2D1135">
        <w:rPr>
          <w:rFonts w:ascii="Calibri" w:eastAsia="Calibri" w:hAnsi="Calibri" w:cs="Times New Roman"/>
          <w:sz w:val="24"/>
          <w:szCs w:val="20"/>
          <w:lang w:val="en-US"/>
        </w:rPr>
        <w:t>pasiva</w:t>
      </w:r>
      <w:proofErr w:type="spellEnd"/>
      <w:r w:rsidRPr="002D1135">
        <w:rPr>
          <w:rFonts w:ascii="Calibri" w:eastAsia="Calibri" w:hAnsi="Calibri" w:cs="Times New Roman"/>
          <w:sz w:val="24"/>
          <w:szCs w:val="20"/>
          <w:lang w:val="en-US"/>
        </w:rPr>
        <w:t>: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green"/>
          <w:lang w:val="en-US"/>
        </w:rPr>
        <w:t>The offices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yellow"/>
          <w:lang w:val="en-US"/>
        </w:rPr>
        <w:t>are cleaned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2D1135">
        <w:rPr>
          <w:rFonts w:ascii="Calibri" w:eastAsia="Calibri" w:hAnsi="Calibri" w:cs="Times New Roman"/>
          <w:sz w:val="24"/>
          <w:szCs w:val="20"/>
          <w:highlight w:val="darkCyan"/>
          <w:lang w:val="en-US"/>
        </w:rPr>
        <w:t>BY the workers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</w:r>
      <w:r w:rsidRPr="002D1135">
        <w:rPr>
          <w:rFonts w:ascii="Calibri" w:eastAsia="Calibri" w:hAnsi="Calibri" w:cs="Times New Roman"/>
          <w:sz w:val="24"/>
          <w:szCs w:val="20"/>
          <w:highlight w:val="red"/>
          <w:lang w:val="en-US"/>
        </w:rPr>
        <w:t>at night.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            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        </w:t>
      </w:r>
      <w:r w:rsidRPr="002D1135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</w:t>
      </w:r>
    </w:p>
    <w:p w14:paraId="361B622A" w14:textId="77777777" w:rsidR="002D1135" w:rsidRPr="002D1135" w:rsidRDefault="002D1135" w:rsidP="002D1135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>Rewrite the sentences in passive voice.</w:t>
      </w:r>
    </w:p>
    <w:p w14:paraId="5391A8C4" w14:textId="77777777" w:rsidR="002D1135" w:rsidRPr="002D1135" w:rsidRDefault="002D1135" w:rsidP="002D1135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6045A4C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Jason opens the door. – </w:t>
      </w:r>
    </w:p>
    <w:p w14:paraId="4008C916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My cousin set the table. - </w:t>
      </w:r>
    </w:p>
    <w:p w14:paraId="2C1722AA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Mary pays a lot of money. - </w:t>
      </w:r>
    </w:p>
    <w:p w14:paraId="0E99AD27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John and Kevin wear blue shoes. - </w:t>
      </w:r>
    </w:p>
    <w:p w14:paraId="38945908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My friends don't help you. - </w:t>
      </w:r>
    </w:p>
    <w:p w14:paraId="2E2853A9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Michael doesn't open the book. - </w:t>
      </w:r>
    </w:p>
    <w:p w14:paraId="5C1E465F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The students do not write the letter. - </w:t>
      </w:r>
    </w:p>
    <w:p w14:paraId="107E8B66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 xml:space="preserve">Does your mum pick you up? - </w:t>
      </w:r>
    </w:p>
    <w:p w14:paraId="61B67635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>Does the police officer catch the thief? -</w:t>
      </w:r>
    </w:p>
    <w:p w14:paraId="2FE1CB43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>The gardener waters the flowers every evening.</w:t>
      </w:r>
    </w:p>
    <w:p w14:paraId="043F946C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>Helen doesn't drink anything in parties.</w:t>
      </w:r>
    </w:p>
    <w:p w14:paraId="162DA6DD" w14:textId="77777777" w:rsidR="002D1135" w:rsidRPr="002D1135" w:rsidRDefault="002D1135" w:rsidP="002D1135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2D1135">
        <w:rPr>
          <w:rFonts w:ascii="Calibri" w:eastAsia="Calibri" w:hAnsi="Calibri" w:cs="Times New Roman"/>
          <w:sz w:val="24"/>
          <w:szCs w:val="20"/>
          <w:lang w:val="en-US"/>
        </w:rPr>
        <w:t>My mother doesn't paint the walls.</w:t>
      </w:r>
    </w:p>
    <w:p w14:paraId="70672587" w14:textId="77777777" w:rsidR="002D1135" w:rsidRPr="002D1135" w:rsidRDefault="002D1135" w:rsidP="002D113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F3B2227" w14:textId="77777777" w:rsidR="006425BA" w:rsidRPr="002D1135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2D113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C0E7" w14:textId="77777777" w:rsidR="0064291F" w:rsidRDefault="0064291F" w:rsidP="003C0D6D">
      <w:pPr>
        <w:spacing w:after="0" w:line="240" w:lineRule="auto"/>
      </w:pPr>
      <w:r>
        <w:separator/>
      </w:r>
    </w:p>
  </w:endnote>
  <w:endnote w:type="continuationSeparator" w:id="0">
    <w:p w14:paraId="69827564" w14:textId="77777777" w:rsidR="0064291F" w:rsidRDefault="0064291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E583" w14:textId="77777777" w:rsidR="0064291F" w:rsidRDefault="0064291F" w:rsidP="003C0D6D">
      <w:pPr>
        <w:spacing w:after="0" w:line="240" w:lineRule="auto"/>
      </w:pPr>
      <w:r>
        <w:separator/>
      </w:r>
    </w:p>
  </w:footnote>
  <w:footnote w:type="continuationSeparator" w:id="0">
    <w:p w14:paraId="097CA676" w14:textId="77777777" w:rsidR="0064291F" w:rsidRDefault="0064291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4291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4291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D1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D183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7E5"/>
    <w:multiLevelType w:val="hybridMultilevel"/>
    <w:tmpl w:val="0D1674E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B27E1"/>
    <w:multiLevelType w:val="hybridMultilevel"/>
    <w:tmpl w:val="1F6AA7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0446F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D1135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C218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143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291F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349C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1833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2024-09-04T20:43:00Z</dcterms:created>
  <dcterms:modified xsi:type="dcterms:W3CDTF">2024-09-04T20:43:00Z</dcterms:modified>
</cp:coreProperties>
</file>