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8C" w:rsidRPr="00A44B8F" w:rsidRDefault="002D088C" w:rsidP="002D088C">
      <w:pPr>
        <w:rPr>
          <w:b/>
          <w:sz w:val="24"/>
        </w:rPr>
      </w:pPr>
      <w:r w:rsidRPr="00A44B8F">
        <w:rPr>
          <w:b/>
          <w:sz w:val="24"/>
        </w:rPr>
        <w:t>Materia: biología</w:t>
      </w:r>
    </w:p>
    <w:p w:rsidR="002D088C" w:rsidRPr="00A44B8F" w:rsidRDefault="002D088C" w:rsidP="002D088C">
      <w:pPr>
        <w:rPr>
          <w:b/>
          <w:sz w:val="24"/>
        </w:rPr>
      </w:pPr>
      <w:r w:rsidRPr="00A44B8F">
        <w:rPr>
          <w:b/>
          <w:sz w:val="24"/>
        </w:rPr>
        <w:t>Año: 3 año A</w:t>
      </w:r>
    </w:p>
    <w:p w:rsidR="002D088C" w:rsidRPr="00A44B8F" w:rsidRDefault="002D088C" w:rsidP="002D088C">
      <w:pPr>
        <w:rPr>
          <w:b/>
          <w:sz w:val="24"/>
        </w:rPr>
      </w:pPr>
      <w:r w:rsidRPr="00A44B8F">
        <w:rPr>
          <w:b/>
          <w:sz w:val="24"/>
        </w:rPr>
        <w:t>Docente: Villarreal Yamila</w:t>
      </w:r>
    </w:p>
    <w:p w:rsidR="002D088C" w:rsidRDefault="002D088C" w:rsidP="002D088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23</w:t>
      </w:r>
    </w:p>
    <w:p w:rsidR="002D088C" w:rsidRDefault="002D088C" w:rsidP="002D088C">
      <w:pPr>
        <w:jc w:val="center"/>
        <w:rPr>
          <w:sz w:val="28"/>
        </w:rPr>
      </w:pPr>
      <w:r>
        <w:rPr>
          <w:sz w:val="28"/>
        </w:rPr>
        <w:t>“Conexiones intercelulares”</w:t>
      </w:r>
    </w:p>
    <w:p w:rsidR="002D088C" w:rsidRDefault="002D088C" w:rsidP="002D088C">
      <w:pPr>
        <w:rPr>
          <w:sz w:val="28"/>
        </w:rPr>
      </w:pPr>
      <w:bookmarkStart w:id="0" w:name="_GoBack"/>
      <w:r w:rsidRPr="00DC1287">
        <w:rPr>
          <w:b/>
          <w:sz w:val="28"/>
          <w:u w:val="single"/>
        </w:rPr>
        <w:t>Actividades:</w:t>
      </w:r>
      <w:r>
        <w:rPr>
          <w:sz w:val="28"/>
        </w:rPr>
        <w:t xml:space="preserve"> </w:t>
      </w:r>
      <w:bookmarkEnd w:id="0"/>
      <w:r>
        <w:rPr>
          <w:sz w:val="28"/>
        </w:rPr>
        <w:t>pág. 58-61</w:t>
      </w:r>
    </w:p>
    <w:p w:rsidR="002D088C" w:rsidRDefault="002D088C" w:rsidP="002D088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Explicar el modelo de mosaico fluido. </w:t>
      </w:r>
    </w:p>
    <w:p w:rsidR="002D088C" w:rsidRDefault="00DC1287" w:rsidP="002D088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¿Cuál es la función de las conexiones intercelulares en células animales y vegetales?</w:t>
      </w:r>
    </w:p>
    <w:p w:rsidR="002D088C" w:rsidRDefault="00DC1287" w:rsidP="002D088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Realizar un esquema conceptual con los tipos de conexiones estructurales.</w:t>
      </w:r>
    </w:p>
    <w:p w:rsidR="00DC1287" w:rsidRPr="00DC1287" w:rsidRDefault="00DC1287" w:rsidP="00DC1287">
      <w:pPr>
        <w:rPr>
          <w:b/>
          <w:sz w:val="28"/>
        </w:rPr>
      </w:pPr>
      <w:r w:rsidRPr="00DC1287">
        <w:rPr>
          <w:b/>
          <w:sz w:val="28"/>
        </w:rPr>
        <w:t>Libro biología 3. Activados. Puerto de palos.</w:t>
      </w:r>
    </w:p>
    <w:p w:rsidR="007E0D2F" w:rsidRDefault="007E0D2F"/>
    <w:sectPr w:rsidR="007E0D2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36" w:rsidRDefault="00051D36" w:rsidP="002D088C">
      <w:pPr>
        <w:spacing w:after="0" w:line="240" w:lineRule="auto"/>
      </w:pPr>
      <w:r>
        <w:separator/>
      </w:r>
    </w:p>
  </w:endnote>
  <w:endnote w:type="continuationSeparator" w:id="0">
    <w:p w:rsidR="00051D36" w:rsidRDefault="00051D36" w:rsidP="002D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36" w:rsidRDefault="00051D36" w:rsidP="002D088C">
      <w:pPr>
        <w:spacing w:after="0" w:line="240" w:lineRule="auto"/>
      </w:pPr>
      <w:r>
        <w:separator/>
      </w:r>
    </w:p>
  </w:footnote>
  <w:footnote w:type="continuationSeparator" w:id="0">
    <w:p w:rsidR="00051D36" w:rsidRDefault="00051D36" w:rsidP="002D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8C" w:rsidRDefault="002D088C">
    <w:pPr>
      <w:pStyle w:val="Encabezado"/>
    </w:pPr>
    <w:r>
      <w:rPr>
        <w:noProof/>
        <w:lang w:eastAsia="es-ES"/>
      </w:rPr>
      <w:drawing>
        <wp:inline distT="0" distB="0" distL="0" distR="0" wp14:anchorId="3BA681F0" wp14:editId="7DD3AD80">
          <wp:extent cx="975360" cy="10001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C688BB1" wp14:editId="41C3C776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2AAC"/>
    <w:multiLevelType w:val="hybridMultilevel"/>
    <w:tmpl w:val="66F4F3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8C"/>
    <w:rsid w:val="00051D36"/>
    <w:rsid w:val="002D088C"/>
    <w:rsid w:val="007E0D2F"/>
    <w:rsid w:val="00D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88C"/>
  </w:style>
  <w:style w:type="paragraph" w:styleId="Piedepgina">
    <w:name w:val="footer"/>
    <w:basedOn w:val="Normal"/>
    <w:link w:val="PiedepginaCar"/>
    <w:uiPriority w:val="99"/>
    <w:unhideWhenUsed/>
    <w:rsid w:val="002D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88C"/>
  </w:style>
  <w:style w:type="paragraph" w:styleId="Textodeglobo">
    <w:name w:val="Balloon Text"/>
    <w:basedOn w:val="Normal"/>
    <w:link w:val="TextodegloboCar"/>
    <w:uiPriority w:val="99"/>
    <w:semiHidden/>
    <w:unhideWhenUsed/>
    <w:rsid w:val="002D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88C"/>
  </w:style>
  <w:style w:type="paragraph" w:styleId="Piedepgina">
    <w:name w:val="footer"/>
    <w:basedOn w:val="Normal"/>
    <w:link w:val="PiedepginaCar"/>
    <w:uiPriority w:val="99"/>
    <w:unhideWhenUsed/>
    <w:rsid w:val="002D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88C"/>
  </w:style>
  <w:style w:type="paragraph" w:styleId="Textodeglobo">
    <w:name w:val="Balloon Text"/>
    <w:basedOn w:val="Normal"/>
    <w:link w:val="TextodegloboCar"/>
    <w:uiPriority w:val="99"/>
    <w:semiHidden/>
    <w:unhideWhenUsed/>
    <w:rsid w:val="002D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1</cp:revision>
  <dcterms:created xsi:type="dcterms:W3CDTF">2024-09-12T02:02:00Z</dcterms:created>
  <dcterms:modified xsi:type="dcterms:W3CDTF">2024-09-12T02:15:00Z</dcterms:modified>
</cp:coreProperties>
</file>