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65E247A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92E52">
        <w:rPr>
          <w:sz w:val="24"/>
          <w:szCs w:val="20"/>
        </w:rPr>
        <w:t>B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4BB7410D" w14:textId="77777777" w:rsidR="00564DBE" w:rsidRDefault="00564DBE" w:rsidP="00236142">
      <w:pPr>
        <w:spacing w:after="0"/>
        <w:jc w:val="both"/>
        <w:rPr>
          <w:sz w:val="24"/>
          <w:szCs w:val="20"/>
        </w:rPr>
      </w:pPr>
    </w:p>
    <w:p w14:paraId="6358D59E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PROGRAMA DE LENGUA  3</w:t>
      </w:r>
      <w:r w:rsidRPr="00564DBE">
        <w:rPr>
          <w:rFonts w:hint="eastAsia"/>
          <w:sz w:val="24"/>
          <w:szCs w:val="20"/>
        </w:rPr>
        <w:t>°</w:t>
      </w:r>
      <w:r w:rsidRPr="00564DBE">
        <w:rPr>
          <w:sz w:val="24"/>
          <w:szCs w:val="20"/>
        </w:rPr>
        <w:t xml:space="preserve"> TRIMESTRE </w:t>
      </w:r>
    </w:p>
    <w:p w14:paraId="620805AF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UNIDAD N</w:t>
      </w:r>
      <w:r w:rsidRPr="00564DBE">
        <w:rPr>
          <w:rFonts w:hint="eastAsia"/>
          <w:sz w:val="24"/>
          <w:szCs w:val="20"/>
        </w:rPr>
        <w:t>°</w:t>
      </w:r>
      <w:r w:rsidRPr="00564DBE">
        <w:rPr>
          <w:sz w:val="24"/>
          <w:szCs w:val="20"/>
        </w:rPr>
        <w:t>3</w:t>
      </w:r>
    </w:p>
    <w:p w14:paraId="68CEEB01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1.</w:t>
      </w:r>
      <w:r w:rsidRPr="00564DBE">
        <w:rPr>
          <w:sz w:val="24"/>
          <w:szCs w:val="20"/>
        </w:rPr>
        <w:tab/>
        <w:t>El teatro: Or</w:t>
      </w:r>
      <w:r w:rsidRPr="00564DBE">
        <w:rPr>
          <w:rFonts w:hint="eastAsia"/>
          <w:sz w:val="24"/>
          <w:szCs w:val="20"/>
        </w:rPr>
        <w:t>í</w:t>
      </w:r>
      <w:r w:rsidRPr="00564DBE">
        <w:rPr>
          <w:sz w:val="24"/>
          <w:szCs w:val="20"/>
        </w:rPr>
        <w:t>genes del teatro griego (p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g. 86 a 101)</w:t>
      </w:r>
    </w:p>
    <w:p w14:paraId="651A7CCC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2.</w:t>
      </w:r>
      <w:r w:rsidRPr="00564DBE">
        <w:rPr>
          <w:sz w:val="24"/>
          <w:szCs w:val="20"/>
        </w:rPr>
        <w:tab/>
        <w:t>La poes</w:t>
      </w:r>
      <w:r w:rsidRPr="00564DBE">
        <w:rPr>
          <w:rFonts w:hint="eastAsia"/>
          <w:sz w:val="24"/>
          <w:szCs w:val="20"/>
        </w:rPr>
        <w:t>í</w:t>
      </w:r>
      <w:r w:rsidRPr="00564DBE">
        <w:rPr>
          <w:sz w:val="24"/>
          <w:szCs w:val="20"/>
        </w:rPr>
        <w:t>a: recursos, vanguardia po</w:t>
      </w:r>
      <w:r w:rsidRPr="00564DBE">
        <w:rPr>
          <w:rFonts w:hint="eastAsia"/>
          <w:sz w:val="24"/>
          <w:szCs w:val="20"/>
        </w:rPr>
        <w:t>é</w:t>
      </w:r>
      <w:r w:rsidRPr="00564DBE">
        <w:rPr>
          <w:sz w:val="24"/>
          <w:szCs w:val="20"/>
        </w:rPr>
        <w:t>tica, caligramas (p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g.  102 a 117)</w:t>
      </w:r>
    </w:p>
    <w:p w14:paraId="44328C7B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3.</w:t>
      </w:r>
      <w:r w:rsidRPr="00564DBE">
        <w:rPr>
          <w:sz w:val="24"/>
          <w:szCs w:val="20"/>
        </w:rPr>
        <w:tab/>
        <w:t>La rese</w:t>
      </w:r>
      <w:r w:rsidRPr="00564DBE">
        <w:rPr>
          <w:rFonts w:hint="eastAsia"/>
          <w:sz w:val="24"/>
          <w:szCs w:val="20"/>
        </w:rPr>
        <w:t>ñ</w:t>
      </w:r>
      <w:r w:rsidRPr="00564DBE">
        <w:rPr>
          <w:sz w:val="24"/>
          <w:szCs w:val="20"/>
        </w:rPr>
        <w:t>a literaria (p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g.  126 a 129)</w:t>
      </w:r>
    </w:p>
    <w:p w14:paraId="62441383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4.</w:t>
      </w:r>
      <w:r w:rsidRPr="00564DBE">
        <w:rPr>
          <w:sz w:val="24"/>
          <w:szCs w:val="20"/>
        </w:rPr>
        <w:tab/>
        <w:t>La entrevista (p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g.  134 a 137)</w:t>
      </w:r>
    </w:p>
    <w:p w14:paraId="68AD77B5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5.</w:t>
      </w:r>
      <w:r w:rsidRPr="00564DBE">
        <w:rPr>
          <w:sz w:val="24"/>
          <w:szCs w:val="20"/>
        </w:rPr>
        <w:tab/>
        <w:t>Publicidad y propaganda (p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g.  138 a 145)</w:t>
      </w:r>
    </w:p>
    <w:p w14:paraId="61D642E7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6.</w:t>
      </w:r>
      <w:r w:rsidRPr="00564DBE">
        <w:rPr>
          <w:sz w:val="24"/>
          <w:szCs w:val="20"/>
        </w:rPr>
        <w:tab/>
        <w:t>La realidad en palabras (p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g. 134 a 159)</w:t>
      </w:r>
    </w:p>
    <w:p w14:paraId="73D18430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7.</w:t>
      </w:r>
      <w:r w:rsidRPr="00564DBE">
        <w:rPr>
          <w:sz w:val="24"/>
          <w:szCs w:val="20"/>
        </w:rPr>
        <w:tab/>
        <w:t>Gram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tica: Verbos, verboides, tiempos verbales (p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g.  168 a 171)</w:t>
      </w:r>
    </w:p>
    <w:p w14:paraId="47C91156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8.</w:t>
      </w:r>
      <w:r w:rsidRPr="00564DBE">
        <w:rPr>
          <w:sz w:val="24"/>
          <w:szCs w:val="20"/>
        </w:rPr>
        <w:tab/>
        <w:t>An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lisis sint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ctico: oraciones simples y compuestas (p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g.  174 a 184)</w:t>
      </w:r>
    </w:p>
    <w:p w14:paraId="07AAD94D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9.</w:t>
      </w:r>
      <w:r w:rsidRPr="00564DBE">
        <w:rPr>
          <w:sz w:val="24"/>
          <w:szCs w:val="20"/>
        </w:rPr>
        <w:tab/>
        <w:t>Ortograf</w:t>
      </w:r>
      <w:r w:rsidRPr="00564DBE">
        <w:rPr>
          <w:rFonts w:hint="eastAsia"/>
          <w:sz w:val="24"/>
          <w:szCs w:val="20"/>
        </w:rPr>
        <w:t>í</w:t>
      </w:r>
      <w:r w:rsidRPr="00564DBE">
        <w:rPr>
          <w:sz w:val="24"/>
          <w:szCs w:val="20"/>
        </w:rPr>
        <w:t>a. Ficha SABER HACER (p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g.  11 a 28)</w:t>
      </w:r>
    </w:p>
    <w:p w14:paraId="405F1645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10.</w:t>
      </w:r>
      <w:r w:rsidRPr="00564DBE">
        <w:rPr>
          <w:sz w:val="24"/>
          <w:szCs w:val="20"/>
        </w:rPr>
        <w:tab/>
        <w:t>Producciones propias.</w:t>
      </w:r>
    </w:p>
    <w:p w14:paraId="1AE630DB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</w:p>
    <w:p w14:paraId="0BED0898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</w:p>
    <w:p w14:paraId="1F6F6A31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sz w:val="24"/>
          <w:szCs w:val="20"/>
        </w:rPr>
        <w:t>Bibliograf</w:t>
      </w:r>
      <w:r w:rsidRPr="00564DBE">
        <w:rPr>
          <w:rFonts w:hint="eastAsia"/>
          <w:sz w:val="24"/>
          <w:szCs w:val="20"/>
        </w:rPr>
        <w:t>í</w:t>
      </w:r>
      <w:r w:rsidRPr="00564DBE">
        <w:rPr>
          <w:sz w:val="24"/>
          <w:szCs w:val="20"/>
        </w:rPr>
        <w:t xml:space="preserve">a: </w:t>
      </w:r>
    </w:p>
    <w:p w14:paraId="10498B68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rFonts w:hint="eastAsia"/>
          <w:sz w:val="24"/>
          <w:szCs w:val="20"/>
        </w:rPr>
        <w:t>•</w:t>
      </w:r>
      <w:r w:rsidRPr="00564DBE">
        <w:rPr>
          <w:sz w:val="24"/>
          <w:szCs w:val="20"/>
        </w:rPr>
        <w:tab/>
        <w:t>PR</w:t>
      </w:r>
      <w:r w:rsidRPr="00564DBE">
        <w:rPr>
          <w:rFonts w:hint="eastAsia"/>
          <w:sz w:val="24"/>
          <w:szCs w:val="20"/>
        </w:rPr>
        <w:t>Á</w:t>
      </w:r>
      <w:r w:rsidRPr="00564DBE">
        <w:rPr>
          <w:sz w:val="24"/>
          <w:szCs w:val="20"/>
        </w:rPr>
        <w:t>CTICAS DEL LENGUAJE 3, ED ESTRADA,  EDICI</w:t>
      </w:r>
      <w:r w:rsidRPr="00564DBE">
        <w:rPr>
          <w:rFonts w:hint="eastAsia"/>
          <w:sz w:val="24"/>
          <w:szCs w:val="20"/>
        </w:rPr>
        <w:t>Ó</w:t>
      </w:r>
      <w:r w:rsidRPr="00564DBE">
        <w:rPr>
          <w:sz w:val="24"/>
          <w:szCs w:val="20"/>
        </w:rPr>
        <w:t xml:space="preserve">N HUELLAS </w:t>
      </w:r>
    </w:p>
    <w:p w14:paraId="7075D1B2" w14:textId="77777777" w:rsidR="00564DBE" w:rsidRPr="00564DBE" w:rsidRDefault="00564DBE" w:rsidP="00564DBE">
      <w:pPr>
        <w:spacing w:after="0"/>
        <w:jc w:val="both"/>
        <w:rPr>
          <w:sz w:val="24"/>
          <w:szCs w:val="20"/>
        </w:rPr>
      </w:pPr>
      <w:r w:rsidRPr="00564DBE">
        <w:rPr>
          <w:rFonts w:hint="eastAsia"/>
          <w:sz w:val="24"/>
          <w:szCs w:val="20"/>
        </w:rPr>
        <w:t>•</w:t>
      </w:r>
      <w:r w:rsidRPr="00564DBE">
        <w:rPr>
          <w:sz w:val="24"/>
          <w:szCs w:val="20"/>
        </w:rPr>
        <w:tab/>
        <w:t xml:space="preserve">Obra de teatro </w:t>
      </w:r>
      <w:r w:rsidRPr="00564DBE">
        <w:rPr>
          <w:rFonts w:hint="eastAsia"/>
          <w:sz w:val="24"/>
          <w:szCs w:val="20"/>
        </w:rPr>
        <w:t>“</w:t>
      </w:r>
      <w:r w:rsidRPr="00564DBE">
        <w:rPr>
          <w:sz w:val="24"/>
          <w:szCs w:val="20"/>
        </w:rPr>
        <w:t xml:space="preserve">La </w:t>
      </w:r>
      <w:r w:rsidRPr="00564DBE">
        <w:rPr>
          <w:rFonts w:hint="eastAsia"/>
          <w:sz w:val="24"/>
          <w:szCs w:val="20"/>
        </w:rPr>
        <w:t>ú</w:t>
      </w:r>
      <w:r w:rsidRPr="00564DBE">
        <w:rPr>
          <w:sz w:val="24"/>
          <w:szCs w:val="20"/>
        </w:rPr>
        <w:t xml:space="preserve">ltima palabra </w:t>
      </w:r>
      <w:r w:rsidRPr="00564DBE">
        <w:rPr>
          <w:rFonts w:hint="eastAsia"/>
          <w:sz w:val="24"/>
          <w:szCs w:val="20"/>
        </w:rPr>
        <w:t>“</w:t>
      </w:r>
      <w:r w:rsidRPr="00564DBE">
        <w:rPr>
          <w:sz w:val="24"/>
          <w:szCs w:val="20"/>
        </w:rPr>
        <w:t xml:space="preserve"> de Alejandro Casona</w:t>
      </w:r>
    </w:p>
    <w:p w14:paraId="522CD4C4" w14:textId="77777777" w:rsidR="00564DBE" w:rsidRDefault="00564DBE" w:rsidP="008E6B55">
      <w:pPr>
        <w:jc w:val="center"/>
        <w:rPr>
          <w:sz w:val="24"/>
          <w:szCs w:val="20"/>
        </w:rPr>
      </w:pPr>
      <w:r w:rsidRPr="00564DBE">
        <w:rPr>
          <w:sz w:val="24"/>
          <w:szCs w:val="20"/>
        </w:rPr>
        <w:t xml:space="preserve">                            </w:t>
      </w:r>
      <w:r w:rsidRPr="00564DBE">
        <w:rPr>
          <w:rFonts w:hint="eastAsia"/>
          <w:sz w:val="24"/>
          <w:szCs w:val="20"/>
        </w:rPr>
        <w:t>“</w:t>
      </w:r>
      <w:r w:rsidRPr="00564DBE">
        <w:rPr>
          <w:sz w:val="24"/>
          <w:szCs w:val="20"/>
        </w:rPr>
        <w:t xml:space="preserve"> Romeo y Julieta</w:t>
      </w:r>
      <w:r w:rsidRPr="00564DBE">
        <w:rPr>
          <w:rFonts w:hint="eastAsia"/>
          <w:sz w:val="24"/>
          <w:szCs w:val="20"/>
        </w:rPr>
        <w:t>”</w:t>
      </w:r>
      <w:r w:rsidRPr="00564DBE">
        <w:rPr>
          <w:sz w:val="24"/>
          <w:szCs w:val="20"/>
        </w:rPr>
        <w:t xml:space="preserve"> de William Shakespeare (adaptaci</w:t>
      </w:r>
      <w:r w:rsidRPr="00564DBE">
        <w:rPr>
          <w:rFonts w:hint="eastAsia"/>
          <w:sz w:val="24"/>
          <w:szCs w:val="20"/>
        </w:rPr>
        <w:t>ó</w:t>
      </w:r>
      <w:r w:rsidRPr="00564DBE">
        <w:rPr>
          <w:sz w:val="24"/>
          <w:szCs w:val="20"/>
        </w:rPr>
        <w:t>n)</w:t>
      </w:r>
    </w:p>
    <w:p w14:paraId="0059D01B" w14:textId="3B449C4C" w:rsidR="00564408" w:rsidRDefault="00F638AC" w:rsidP="008E6B55">
      <w:pPr>
        <w:jc w:val="center"/>
        <w:rPr>
          <w:bCs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>Trabajo Práctico</w:t>
      </w:r>
      <w:r w:rsidR="00072EBC">
        <w:rPr>
          <w:b/>
          <w:sz w:val="24"/>
          <w:szCs w:val="20"/>
        </w:rPr>
        <w:t xml:space="preserve"> </w:t>
      </w:r>
      <w:r w:rsidR="00564408">
        <w:rPr>
          <w:bCs/>
          <w:color w:val="000000" w:themeColor="text1"/>
          <w:sz w:val="24"/>
          <w:szCs w:val="24"/>
          <w:highlight w:val="green"/>
        </w:rPr>
        <w:t>N°43</w:t>
      </w:r>
    </w:p>
    <w:p w14:paraId="67B99018" w14:textId="2C9BC961" w:rsidR="00254170" w:rsidRDefault="00254170" w:rsidP="00254170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Desarrollamos las actividades de la Ficha SABER HACER, páginas de 1 </w:t>
      </w:r>
      <w:r w:rsidR="003E1A64">
        <w:rPr>
          <w:bCs/>
          <w:color w:val="000000" w:themeColor="text1"/>
          <w:sz w:val="24"/>
          <w:szCs w:val="24"/>
        </w:rPr>
        <w:t>al 10.</w:t>
      </w:r>
    </w:p>
    <w:p w14:paraId="3354DBFA" w14:textId="77777777" w:rsidR="00254170" w:rsidRDefault="00254170" w:rsidP="008E6B55">
      <w:pPr>
        <w:jc w:val="center"/>
        <w:rPr>
          <w:bCs/>
          <w:color w:val="000000" w:themeColor="text1"/>
          <w:sz w:val="24"/>
          <w:szCs w:val="24"/>
        </w:rPr>
      </w:pPr>
    </w:p>
    <w:p w14:paraId="32E8E631" w14:textId="2CE5559F" w:rsidR="00564408" w:rsidRPr="007665D9" w:rsidRDefault="00730947" w:rsidP="00D53094">
      <w:pPr>
        <w:jc w:val="center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5126D08" wp14:editId="160AAA06">
            <wp:simplePos x="0" y="0"/>
            <wp:positionH relativeFrom="column">
              <wp:posOffset>1245235</wp:posOffset>
            </wp:positionH>
            <wp:positionV relativeFrom="paragraph">
              <wp:posOffset>90170</wp:posOffset>
            </wp:positionV>
            <wp:extent cx="4330065" cy="5579110"/>
            <wp:effectExtent l="0" t="0" r="0" b="2540"/>
            <wp:wrapTopAndBottom/>
            <wp:docPr id="20174016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01635" name="Imagen 20174016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065" cy="557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E7BAA" w14:textId="411CAAAE" w:rsidR="00282E92" w:rsidRPr="00882AD8" w:rsidRDefault="00282E92" w:rsidP="00882AD8">
      <w:pPr>
        <w:rPr>
          <w:bCs/>
          <w:color w:val="000000" w:themeColor="text1"/>
          <w:sz w:val="24"/>
          <w:szCs w:val="24"/>
        </w:rPr>
      </w:pPr>
    </w:p>
    <w:sectPr w:rsidR="00282E92" w:rsidRPr="00882AD8" w:rsidSect="008305C1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68AAC" w14:textId="77777777" w:rsidR="00E273FA" w:rsidRDefault="00E273FA" w:rsidP="003C0D6D">
      <w:pPr>
        <w:spacing w:after="0" w:line="240" w:lineRule="auto"/>
      </w:pPr>
      <w:r>
        <w:separator/>
      </w:r>
    </w:p>
  </w:endnote>
  <w:endnote w:type="continuationSeparator" w:id="0">
    <w:p w14:paraId="5B96CF89" w14:textId="77777777" w:rsidR="00E273FA" w:rsidRDefault="00E273FA" w:rsidP="003C0D6D">
      <w:pPr>
        <w:spacing w:after="0" w:line="240" w:lineRule="auto"/>
      </w:pPr>
      <w:r>
        <w:continuationSeparator/>
      </w:r>
    </w:p>
  </w:endnote>
  <w:endnote w:type="continuationNotice" w:id="1">
    <w:p w14:paraId="2066A27C" w14:textId="77777777" w:rsidR="00E273FA" w:rsidRDefault="00E273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2741D" w14:textId="77777777" w:rsidR="00E273FA" w:rsidRDefault="00E273FA" w:rsidP="003C0D6D">
      <w:pPr>
        <w:spacing w:after="0" w:line="240" w:lineRule="auto"/>
      </w:pPr>
      <w:r>
        <w:separator/>
      </w:r>
    </w:p>
  </w:footnote>
  <w:footnote w:type="continuationSeparator" w:id="0">
    <w:p w14:paraId="18301410" w14:textId="77777777" w:rsidR="00E273FA" w:rsidRDefault="00E273FA" w:rsidP="003C0D6D">
      <w:pPr>
        <w:spacing w:after="0" w:line="240" w:lineRule="auto"/>
      </w:pPr>
      <w:r>
        <w:continuationSeparator/>
      </w:r>
    </w:p>
  </w:footnote>
  <w:footnote w:type="continuationNotice" w:id="1">
    <w:p w14:paraId="19292AE4" w14:textId="77777777" w:rsidR="00E273FA" w:rsidRDefault="00E273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212A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212A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212A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212A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5"/>
  </w:num>
  <w:num w:numId="2" w16cid:durableId="1340235502">
    <w:abstractNumId w:val="0"/>
  </w:num>
  <w:num w:numId="3" w16cid:durableId="108282344">
    <w:abstractNumId w:val="1"/>
  </w:num>
  <w:num w:numId="4" w16cid:durableId="814446177">
    <w:abstractNumId w:val="2"/>
  </w:num>
  <w:num w:numId="5" w16cid:durableId="1368798192">
    <w:abstractNumId w:val="3"/>
  </w:num>
  <w:num w:numId="6" w16cid:durableId="1323312127">
    <w:abstractNumId w:val="4"/>
  </w:num>
  <w:num w:numId="7" w16cid:durableId="51006790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A62"/>
    <w:rsid w:val="00011408"/>
    <w:rsid w:val="00011696"/>
    <w:rsid w:val="00013DE6"/>
    <w:rsid w:val="00014392"/>
    <w:rsid w:val="00017AA0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49"/>
    <w:rsid w:val="000C1381"/>
    <w:rsid w:val="000C1466"/>
    <w:rsid w:val="000C1A4D"/>
    <w:rsid w:val="000C221D"/>
    <w:rsid w:val="000C6CE0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55A"/>
    <w:rsid w:val="00150037"/>
    <w:rsid w:val="0015120A"/>
    <w:rsid w:val="001519BC"/>
    <w:rsid w:val="00153FE8"/>
    <w:rsid w:val="00155406"/>
    <w:rsid w:val="00157066"/>
    <w:rsid w:val="001606CA"/>
    <w:rsid w:val="001620EF"/>
    <w:rsid w:val="001623DB"/>
    <w:rsid w:val="0016255D"/>
    <w:rsid w:val="0016426C"/>
    <w:rsid w:val="0016559B"/>
    <w:rsid w:val="001666A5"/>
    <w:rsid w:val="00166818"/>
    <w:rsid w:val="00171B1E"/>
    <w:rsid w:val="0017234B"/>
    <w:rsid w:val="00174394"/>
    <w:rsid w:val="00177A10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315E"/>
    <w:rsid w:val="001E5E89"/>
    <w:rsid w:val="001E6DBD"/>
    <w:rsid w:val="001E71B3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41FFF"/>
    <w:rsid w:val="002452AF"/>
    <w:rsid w:val="00247305"/>
    <w:rsid w:val="00247BA3"/>
    <w:rsid w:val="0025014B"/>
    <w:rsid w:val="00250C47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5EB"/>
    <w:rsid w:val="00302A2C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A5"/>
    <w:rsid w:val="00335942"/>
    <w:rsid w:val="003368FA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D1A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7199C"/>
    <w:rsid w:val="00471B7B"/>
    <w:rsid w:val="00473126"/>
    <w:rsid w:val="004769BD"/>
    <w:rsid w:val="00480699"/>
    <w:rsid w:val="004813BC"/>
    <w:rsid w:val="00481505"/>
    <w:rsid w:val="004815EF"/>
    <w:rsid w:val="00483D0E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3A11"/>
    <w:rsid w:val="005344EB"/>
    <w:rsid w:val="00535872"/>
    <w:rsid w:val="00541192"/>
    <w:rsid w:val="00544AF9"/>
    <w:rsid w:val="0054600A"/>
    <w:rsid w:val="005472B6"/>
    <w:rsid w:val="00550ACD"/>
    <w:rsid w:val="00551856"/>
    <w:rsid w:val="00551CCD"/>
    <w:rsid w:val="00552CF0"/>
    <w:rsid w:val="00555BEC"/>
    <w:rsid w:val="005560EE"/>
    <w:rsid w:val="0055684B"/>
    <w:rsid w:val="00557168"/>
    <w:rsid w:val="005572B4"/>
    <w:rsid w:val="00560B43"/>
    <w:rsid w:val="00562E87"/>
    <w:rsid w:val="00563490"/>
    <w:rsid w:val="00563921"/>
    <w:rsid w:val="00564370"/>
    <w:rsid w:val="00564408"/>
    <w:rsid w:val="00564CC3"/>
    <w:rsid w:val="00564DBE"/>
    <w:rsid w:val="00565182"/>
    <w:rsid w:val="005661DF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F4C"/>
    <w:rsid w:val="00586A94"/>
    <w:rsid w:val="00587896"/>
    <w:rsid w:val="00587BC5"/>
    <w:rsid w:val="00591722"/>
    <w:rsid w:val="00591FA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EE4"/>
    <w:rsid w:val="005D5801"/>
    <w:rsid w:val="005D6C75"/>
    <w:rsid w:val="005E0D1C"/>
    <w:rsid w:val="005E160B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3050"/>
    <w:rsid w:val="006143A5"/>
    <w:rsid w:val="00614607"/>
    <w:rsid w:val="00615206"/>
    <w:rsid w:val="0061613E"/>
    <w:rsid w:val="00616A75"/>
    <w:rsid w:val="00616D79"/>
    <w:rsid w:val="00622136"/>
    <w:rsid w:val="0062312D"/>
    <w:rsid w:val="00624A3B"/>
    <w:rsid w:val="00627C3D"/>
    <w:rsid w:val="006322AC"/>
    <w:rsid w:val="006324E7"/>
    <w:rsid w:val="0063263A"/>
    <w:rsid w:val="00632D9B"/>
    <w:rsid w:val="006350D6"/>
    <w:rsid w:val="0063529A"/>
    <w:rsid w:val="00635554"/>
    <w:rsid w:val="00635CCB"/>
    <w:rsid w:val="006425BA"/>
    <w:rsid w:val="00643B50"/>
    <w:rsid w:val="0064419D"/>
    <w:rsid w:val="00645E97"/>
    <w:rsid w:val="00647581"/>
    <w:rsid w:val="0065162B"/>
    <w:rsid w:val="00653870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935"/>
    <w:rsid w:val="00772128"/>
    <w:rsid w:val="00772E90"/>
    <w:rsid w:val="00773DCB"/>
    <w:rsid w:val="0077434E"/>
    <w:rsid w:val="00774D9C"/>
    <w:rsid w:val="00781109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4ADA"/>
    <w:rsid w:val="008F6A69"/>
    <w:rsid w:val="008F790D"/>
    <w:rsid w:val="00900A29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DC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674"/>
    <w:rsid w:val="00AD0A6B"/>
    <w:rsid w:val="00AD0E45"/>
    <w:rsid w:val="00AD12F1"/>
    <w:rsid w:val="00AD2D93"/>
    <w:rsid w:val="00AD2EDE"/>
    <w:rsid w:val="00AD30CA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BA2"/>
    <w:rsid w:val="00B87667"/>
    <w:rsid w:val="00B87921"/>
    <w:rsid w:val="00B901C7"/>
    <w:rsid w:val="00B90934"/>
    <w:rsid w:val="00B923DE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693"/>
    <w:rsid w:val="00BA473F"/>
    <w:rsid w:val="00BA4937"/>
    <w:rsid w:val="00BA5C2E"/>
    <w:rsid w:val="00BB1036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EF5"/>
    <w:rsid w:val="00CD59BE"/>
    <w:rsid w:val="00CD6C9F"/>
    <w:rsid w:val="00CD6CA7"/>
    <w:rsid w:val="00CD70F9"/>
    <w:rsid w:val="00CD7CE3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1B70"/>
    <w:rsid w:val="00D1311F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C1D"/>
    <w:rsid w:val="00D95F3B"/>
    <w:rsid w:val="00D97847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767C"/>
    <w:rsid w:val="00DB7758"/>
    <w:rsid w:val="00DB7D41"/>
    <w:rsid w:val="00DC0C1B"/>
    <w:rsid w:val="00DC0F66"/>
    <w:rsid w:val="00DC1948"/>
    <w:rsid w:val="00DC1AB7"/>
    <w:rsid w:val="00DC2580"/>
    <w:rsid w:val="00DC278C"/>
    <w:rsid w:val="00DC79B9"/>
    <w:rsid w:val="00DD1676"/>
    <w:rsid w:val="00DD1798"/>
    <w:rsid w:val="00DD6B68"/>
    <w:rsid w:val="00DE0829"/>
    <w:rsid w:val="00DE087A"/>
    <w:rsid w:val="00DE1B55"/>
    <w:rsid w:val="00DE1B57"/>
    <w:rsid w:val="00DE1BA9"/>
    <w:rsid w:val="00DE2C0C"/>
    <w:rsid w:val="00DE326E"/>
    <w:rsid w:val="00DE4A26"/>
    <w:rsid w:val="00DF085D"/>
    <w:rsid w:val="00DF3B1A"/>
    <w:rsid w:val="00DF59C8"/>
    <w:rsid w:val="00DF7141"/>
    <w:rsid w:val="00DF79B8"/>
    <w:rsid w:val="00E026DD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830"/>
    <w:rsid w:val="00E273FA"/>
    <w:rsid w:val="00E30721"/>
    <w:rsid w:val="00E30D28"/>
    <w:rsid w:val="00E319AC"/>
    <w:rsid w:val="00E32CF2"/>
    <w:rsid w:val="00E36A84"/>
    <w:rsid w:val="00E36B57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713A9"/>
    <w:rsid w:val="00E71699"/>
    <w:rsid w:val="00E72035"/>
    <w:rsid w:val="00E73DC8"/>
    <w:rsid w:val="00E7406F"/>
    <w:rsid w:val="00E80955"/>
    <w:rsid w:val="00E82ACC"/>
    <w:rsid w:val="00E84411"/>
    <w:rsid w:val="00E84A99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B46"/>
    <w:rsid w:val="00EB1BBF"/>
    <w:rsid w:val="00EB2049"/>
    <w:rsid w:val="00EB3926"/>
    <w:rsid w:val="00EB499A"/>
    <w:rsid w:val="00EB54DD"/>
    <w:rsid w:val="00EC260E"/>
    <w:rsid w:val="00EC2CE1"/>
    <w:rsid w:val="00EC688B"/>
    <w:rsid w:val="00EC71D9"/>
    <w:rsid w:val="00EC75C6"/>
    <w:rsid w:val="00EC7B4B"/>
    <w:rsid w:val="00ED290F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3C0"/>
    <w:rsid w:val="00F05BB9"/>
    <w:rsid w:val="00F0602C"/>
    <w:rsid w:val="00F069A9"/>
    <w:rsid w:val="00F07CAD"/>
    <w:rsid w:val="00F07DAD"/>
    <w:rsid w:val="00F11247"/>
    <w:rsid w:val="00F129EF"/>
    <w:rsid w:val="00F14D3D"/>
    <w:rsid w:val="00F2008A"/>
    <w:rsid w:val="00F21625"/>
    <w:rsid w:val="00F228F2"/>
    <w:rsid w:val="00F2624A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ACA"/>
    <w:rsid w:val="00F3762B"/>
    <w:rsid w:val="00F3769C"/>
    <w:rsid w:val="00F55352"/>
    <w:rsid w:val="00F5602E"/>
    <w:rsid w:val="00F57C13"/>
    <w:rsid w:val="00F57FB1"/>
    <w:rsid w:val="00F611C6"/>
    <w:rsid w:val="00F638AC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6D41"/>
    <w:rsid w:val="00FA6D8E"/>
    <w:rsid w:val="00FA7233"/>
    <w:rsid w:val="00FA749A"/>
    <w:rsid w:val="00FA7DA8"/>
    <w:rsid w:val="00FB0632"/>
    <w:rsid w:val="00FB3944"/>
    <w:rsid w:val="00FB4570"/>
    <w:rsid w:val="00FB49A3"/>
    <w:rsid w:val="00FB5C2C"/>
    <w:rsid w:val="00FC0C62"/>
    <w:rsid w:val="00FC1CCF"/>
    <w:rsid w:val="00FD0A69"/>
    <w:rsid w:val="00FD1BF8"/>
    <w:rsid w:val="00FD42EE"/>
    <w:rsid w:val="00FD5FDC"/>
    <w:rsid w:val="00FD681A"/>
    <w:rsid w:val="00FD7357"/>
    <w:rsid w:val="00FE18D4"/>
    <w:rsid w:val="00FE1CDE"/>
    <w:rsid w:val="00FE38BB"/>
    <w:rsid w:val="00FE71EF"/>
    <w:rsid w:val="00FE7508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6</cp:revision>
  <cp:lastPrinted>2020-05-28T22:14:00Z</cp:lastPrinted>
  <dcterms:created xsi:type="dcterms:W3CDTF">2024-09-02T00:17:00Z</dcterms:created>
  <dcterms:modified xsi:type="dcterms:W3CDTF">2024-09-02T23:51:00Z</dcterms:modified>
</cp:coreProperties>
</file>