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FD" w:rsidRPr="004E326A" w:rsidRDefault="00B870FD" w:rsidP="00B870FD">
      <w:pPr>
        <w:rPr>
          <w:b/>
          <w:sz w:val="28"/>
        </w:rPr>
      </w:pPr>
      <w:r w:rsidRPr="004E326A">
        <w:rPr>
          <w:b/>
          <w:sz w:val="28"/>
        </w:rPr>
        <w:t>Materia: Físico-Química</w:t>
      </w:r>
      <w:bookmarkStart w:id="0" w:name="_GoBack"/>
      <w:bookmarkEnd w:id="0"/>
    </w:p>
    <w:p w:rsidR="00B870FD" w:rsidRPr="004E326A" w:rsidRDefault="00B870FD" w:rsidP="00B870FD">
      <w:pPr>
        <w:rPr>
          <w:b/>
          <w:sz w:val="28"/>
        </w:rPr>
      </w:pPr>
      <w:r w:rsidRPr="004E326A">
        <w:rPr>
          <w:b/>
          <w:sz w:val="28"/>
        </w:rPr>
        <w:t>Curso: 1 Año A</w:t>
      </w:r>
    </w:p>
    <w:p w:rsidR="00B870FD" w:rsidRPr="004E326A" w:rsidRDefault="00B870FD" w:rsidP="00B870FD">
      <w:pPr>
        <w:rPr>
          <w:b/>
          <w:sz w:val="28"/>
        </w:rPr>
      </w:pPr>
      <w:r w:rsidRPr="004E326A">
        <w:rPr>
          <w:b/>
          <w:sz w:val="28"/>
        </w:rPr>
        <w:t>Docente: Villarreal Yamila</w:t>
      </w:r>
    </w:p>
    <w:p w:rsidR="00B870FD" w:rsidRDefault="00B870FD" w:rsidP="00B870F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Programa tercer</w:t>
      </w:r>
      <w:r w:rsidRPr="00302EAC">
        <w:rPr>
          <w:b/>
          <w:sz w:val="32"/>
          <w:u w:val="single"/>
        </w:rPr>
        <w:t xml:space="preserve"> trimestre</w:t>
      </w:r>
    </w:p>
    <w:p w:rsidR="00B870FD" w:rsidRDefault="00B870FD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Los circuitos eléctricos. (</w:t>
      </w:r>
      <w:r w:rsidR="004E326A">
        <w:rPr>
          <w:sz w:val="32"/>
        </w:rPr>
        <w:t>pág</w:t>
      </w:r>
      <w:r>
        <w:rPr>
          <w:sz w:val="32"/>
        </w:rPr>
        <w:t>. 73-78)</w:t>
      </w:r>
    </w:p>
    <w:p w:rsidR="00B870FD" w:rsidRDefault="00B870FD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Las pilas. Ley de Ohm. Potencia y efecto Joule. (</w:t>
      </w:r>
      <w:r w:rsidR="004E326A">
        <w:rPr>
          <w:sz w:val="32"/>
        </w:rPr>
        <w:t xml:space="preserve">pág. </w:t>
      </w:r>
      <w:r>
        <w:rPr>
          <w:sz w:val="32"/>
        </w:rPr>
        <w:t>79-84)</w:t>
      </w:r>
    </w:p>
    <w:p w:rsidR="00B870FD" w:rsidRDefault="00B870FD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Representación de un circuito eléctrico. (</w:t>
      </w:r>
      <w:r w:rsidR="004E326A">
        <w:rPr>
          <w:sz w:val="32"/>
        </w:rPr>
        <w:t xml:space="preserve">pág. </w:t>
      </w:r>
      <w:r>
        <w:rPr>
          <w:sz w:val="32"/>
        </w:rPr>
        <w:t>85-91)</w:t>
      </w:r>
    </w:p>
    <w:p w:rsidR="00B870FD" w:rsidRDefault="00B870FD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Efecto </w:t>
      </w:r>
      <w:r w:rsidR="004E326A">
        <w:rPr>
          <w:sz w:val="32"/>
        </w:rPr>
        <w:t>magnético de la corriente. (pág. 92-96)</w:t>
      </w:r>
    </w:p>
    <w:p w:rsidR="004E326A" w:rsidRDefault="004E326A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Interacciones y fuerzas. (pág. 97-106)</w:t>
      </w:r>
    </w:p>
    <w:p w:rsidR="004E326A" w:rsidRDefault="004E326A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Las leyes de Newton. (pag.107-111)</w:t>
      </w:r>
    </w:p>
    <w:p w:rsidR="004E326A" w:rsidRDefault="004E326A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Campo gravitatorio. (pág. 112-116)</w:t>
      </w:r>
    </w:p>
    <w:p w:rsidR="004E326A" w:rsidRDefault="004E326A" w:rsidP="00B870FD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Las sustancias y sus interacciones. (pág. 117-129)</w:t>
      </w:r>
    </w:p>
    <w:p w:rsidR="004E326A" w:rsidRDefault="004E326A" w:rsidP="004E326A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La combustión y la corrosión. (pág. 130-138)</w:t>
      </w:r>
    </w:p>
    <w:p w:rsidR="004E326A" w:rsidRDefault="004E326A" w:rsidP="004E326A">
      <w:pPr>
        <w:ind w:left="360"/>
        <w:rPr>
          <w:sz w:val="32"/>
        </w:rPr>
      </w:pPr>
      <w:r>
        <w:rPr>
          <w:sz w:val="32"/>
        </w:rPr>
        <w:t>10-El agua, contaminación del agua y recursos materiales naturales. (pág. 139-145)</w:t>
      </w:r>
    </w:p>
    <w:p w:rsidR="004E326A" w:rsidRPr="004E326A" w:rsidRDefault="004E326A" w:rsidP="004E326A">
      <w:pPr>
        <w:ind w:left="360"/>
        <w:rPr>
          <w:b/>
          <w:sz w:val="32"/>
        </w:rPr>
      </w:pPr>
      <w:r w:rsidRPr="004E326A">
        <w:rPr>
          <w:b/>
          <w:sz w:val="32"/>
        </w:rPr>
        <w:t>Libro: Físico-Química I. Activados. Puerto de Palos.</w:t>
      </w:r>
    </w:p>
    <w:p w:rsidR="00B870FD" w:rsidRPr="00302EAC" w:rsidRDefault="00B870FD" w:rsidP="00B870FD">
      <w:pPr>
        <w:jc w:val="center"/>
        <w:rPr>
          <w:b/>
          <w:sz w:val="32"/>
          <w:u w:val="single"/>
        </w:rPr>
      </w:pPr>
    </w:p>
    <w:p w:rsidR="00252850" w:rsidRDefault="00252850"/>
    <w:sectPr w:rsidR="0025285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7A" w:rsidRDefault="001B597A" w:rsidP="00B870FD">
      <w:pPr>
        <w:spacing w:after="0" w:line="240" w:lineRule="auto"/>
      </w:pPr>
      <w:r>
        <w:separator/>
      </w:r>
    </w:p>
  </w:endnote>
  <w:endnote w:type="continuationSeparator" w:id="0">
    <w:p w:rsidR="001B597A" w:rsidRDefault="001B597A" w:rsidP="00B8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7A" w:rsidRDefault="001B597A" w:rsidP="00B870FD">
      <w:pPr>
        <w:spacing w:after="0" w:line="240" w:lineRule="auto"/>
      </w:pPr>
      <w:r>
        <w:separator/>
      </w:r>
    </w:p>
  </w:footnote>
  <w:footnote w:type="continuationSeparator" w:id="0">
    <w:p w:rsidR="001B597A" w:rsidRDefault="001B597A" w:rsidP="00B8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FD" w:rsidRDefault="00B870FD">
    <w:pPr>
      <w:pStyle w:val="Encabezado"/>
    </w:pPr>
    <w:r>
      <w:rPr>
        <w:noProof/>
        <w:lang w:eastAsia="es-ES"/>
      </w:rPr>
      <w:drawing>
        <wp:inline distT="0" distB="0" distL="0" distR="0" wp14:anchorId="163685F6" wp14:editId="44BDDD33">
          <wp:extent cx="1112520" cy="1137285"/>
          <wp:effectExtent l="0" t="0" r="0" b="571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ADD5733" wp14:editId="0866FDF2">
          <wp:extent cx="1724025" cy="9620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01F"/>
    <w:multiLevelType w:val="hybridMultilevel"/>
    <w:tmpl w:val="D512D14C"/>
    <w:lvl w:ilvl="0" w:tplc="16EEF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FD"/>
    <w:rsid w:val="001B597A"/>
    <w:rsid w:val="00252850"/>
    <w:rsid w:val="004E326A"/>
    <w:rsid w:val="00B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0FD"/>
  </w:style>
  <w:style w:type="paragraph" w:styleId="Piedepgina">
    <w:name w:val="footer"/>
    <w:basedOn w:val="Normal"/>
    <w:link w:val="PiedepginaCar"/>
    <w:uiPriority w:val="99"/>
    <w:unhideWhenUsed/>
    <w:rsid w:val="00B8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0FD"/>
  </w:style>
  <w:style w:type="paragraph" w:styleId="Textodeglobo">
    <w:name w:val="Balloon Text"/>
    <w:basedOn w:val="Normal"/>
    <w:link w:val="TextodegloboCar"/>
    <w:uiPriority w:val="99"/>
    <w:semiHidden/>
    <w:unhideWhenUsed/>
    <w:rsid w:val="00B8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7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0FD"/>
  </w:style>
  <w:style w:type="paragraph" w:styleId="Piedepgina">
    <w:name w:val="footer"/>
    <w:basedOn w:val="Normal"/>
    <w:link w:val="PiedepginaCar"/>
    <w:uiPriority w:val="99"/>
    <w:unhideWhenUsed/>
    <w:rsid w:val="00B8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0FD"/>
  </w:style>
  <w:style w:type="paragraph" w:styleId="Textodeglobo">
    <w:name w:val="Balloon Text"/>
    <w:basedOn w:val="Normal"/>
    <w:link w:val="TextodegloboCar"/>
    <w:uiPriority w:val="99"/>
    <w:semiHidden/>
    <w:unhideWhenUsed/>
    <w:rsid w:val="00B8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2024-08-21T17:54:00Z</dcterms:created>
  <dcterms:modified xsi:type="dcterms:W3CDTF">2024-08-21T18:22:00Z</dcterms:modified>
</cp:coreProperties>
</file>