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86D77" w14:textId="622FA7DE" w:rsidR="00C73F0C" w:rsidRPr="00C73F0C" w:rsidRDefault="00C73F0C" w:rsidP="00C73F0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B939AC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0C8C4454" w14:textId="77777777" w:rsidR="00C73F0C" w:rsidRPr="00C73F0C" w:rsidRDefault="00C73F0C" w:rsidP="00C73F0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7C25F2AD" w14:textId="63B2929F" w:rsidR="00C73F0C" w:rsidRPr="00C73F0C" w:rsidRDefault="00C73F0C" w:rsidP="00C73F0C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2D00F7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56DBBE79" w14:textId="77777777" w:rsidR="00C73F0C" w:rsidRPr="00060342" w:rsidRDefault="00C73F0C" w:rsidP="00060342">
      <w:pPr>
        <w:spacing w:line="254" w:lineRule="auto"/>
        <w:jc w:val="center"/>
        <w:rPr>
          <w:rFonts w:ascii="Calibri" w:eastAsia="Calibri" w:hAnsi="Calibri" w:cs="Times New Roman"/>
          <w:sz w:val="96"/>
          <w:szCs w:val="96"/>
        </w:rPr>
      </w:pPr>
      <w:r w:rsidRPr="00060342">
        <w:rPr>
          <w:rFonts w:ascii="Calibri" w:eastAsia="Calibri" w:hAnsi="Calibri" w:cs="Times New Roman"/>
          <w:sz w:val="96"/>
          <w:szCs w:val="96"/>
        </w:rPr>
        <w:t xml:space="preserve">3 </w:t>
      </w:r>
      <w:proofErr w:type="gramStart"/>
      <w:r w:rsidRPr="00060342">
        <w:rPr>
          <w:rFonts w:ascii="Calibri" w:eastAsia="Calibri" w:hAnsi="Calibri" w:cs="Times New Roman"/>
          <w:sz w:val="96"/>
          <w:szCs w:val="96"/>
        </w:rPr>
        <w:t>trimestre</w:t>
      </w:r>
      <w:proofErr w:type="gramEnd"/>
    </w:p>
    <w:p w14:paraId="472709E3" w14:textId="77777777" w:rsidR="00C73F0C" w:rsidRPr="00C73F0C" w:rsidRDefault="00C73F0C" w:rsidP="00C7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FB332D0" w14:textId="77777777" w:rsidR="00C73F0C" w:rsidRDefault="00C73F0C" w:rsidP="00C73F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73F0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Can ability (affirmative, negative and interrogative)</w:t>
      </w:r>
    </w:p>
    <w:p w14:paraId="109C11C4" w14:textId="28055363" w:rsidR="00F75DCF" w:rsidRPr="00C73F0C" w:rsidRDefault="00F75DCF" w:rsidP="00C73F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adverbs of frequency </w:t>
      </w:r>
    </w:p>
    <w:p w14:paraId="58B13E3C" w14:textId="77777777" w:rsidR="00C73F0C" w:rsidRPr="00C73F0C" w:rsidRDefault="00C73F0C" w:rsidP="00C73F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73F0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Present continuous (affirmative, negative and interrogative)</w:t>
      </w:r>
    </w:p>
    <w:p w14:paraId="22AD7A7C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440B618" w14:textId="77777777" w:rsidR="00C73F0C" w:rsidRPr="00C73F0C" w:rsidRDefault="00C73F0C" w:rsidP="00C73F0C">
      <w:pPr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 w:rsidRPr="00C73F0C">
        <w:rPr>
          <w:rFonts w:ascii="Calibri" w:eastAsia="Calibri" w:hAnsi="Calibri" w:cs="Times New Roman"/>
          <w:b/>
          <w:i/>
          <w:sz w:val="40"/>
          <w:szCs w:val="40"/>
        </w:rPr>
        <w:t>CAN</w:t>
      </w:r>
    </w:p>
    <w:p w14:paraId="3E36C906" w14:textId="77777777" w:rsidR="00B939A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 xml:space="preserve">Este verbo significa </w:t>
      </w:r>
      <w:r w:rsidRPr="00B939AC">
        <w:rPr>
          <w:rFonts w:ascii="Calibri" w:eastAsia="Calibri" w:hAnsi="Calibri" w:cs="Times New Roman"/>
          <w:b/>
          <w:sz w:val="32"/>
          <w:szCs w:val="20"/>
        </w:rPr>
        <w:t>Poder</w:t>
      </w:r>
      <w:r w:rsidRPr="00C73F0C">
        <w:rPr>
          <w:rFonts w:ascii="Calibri" w:eastAsia="Calibri" w:hAnsi="Calibri" w:cs="Times New Roman"/>
          <w:sz w:val="24"/>
          <w:szCs w:val="20"/>
        </w:rPr>
        <w:t xml:space="preserve"> en afirmativo o </w:t>
      </w:r>
      <w:r w:rsidRPr="00B939AC">
        <w:rPr>
          <w:rFonts w:ascii="Calibri" w:eastAsia="Calibri" w:hAnsi="Calibri" w:cs="Times New Roman"/>
          <w:b/>
          <w:sz w:val="32"/>
          <w:szCs w:val="20"/>
        </w:rPr>
        <w:t>No poder</w:t>
      </w:r>
      <w:r w:rsidRPr="00B939AC">
        <w:rPr>
          <w:rFonts w:ascii="Calibri" w:eastAsia="Calibri" w:hAnsi="Calibri" w:cs="Times New Roman"/>
          <w:sz w:val="32"/>
          <w:szCs w:val="20"/>
        </w:rPr>
        <w:t xml:space="preserve"> </w:t>
      </w:r>
      <w:r w:rsidR="00B939AC">
        <w:rPr>
          <w:rFonts w:ascii="Calibri" w:eastAsia="Calibri" w:hAnsi="Calibri" w:cs="Times New Roman"/>
          <w:sz w:val="24"/>
          <w:szCs w:val="20"/>
        </w:rPr>
        <w:t xml:space="preserve">en negativo </w:t>
      </w:r>
    </w:p>
    <w:p w14:paraId="7196A8C2" w14:textId="56CAB535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>Ejemplos:</w:t>
      </w:r>
    </w:p>
    <w:p w14:paraId="3BD50600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</w:p>
    <w:p w14:paraId="7653FAA6" w14:textId="77777777" w:rsidR="00C73F0C" w:rsidRPr="00C73F0C" w:rsidRDefault="00C73F0C" w:rsidP="00C73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 xml:space="preserve">I </w:t>
      </w:r>
      <w:r w:rsidRPr="00C73F0C">
        <w:rPr>
          <w:rFonts w:ascii="Calibri" w:eastAsia="Calibri" w:hAnsi="Calibri" w:cs="Times New Roman"/>
          <w:b/>
          <w:sz w:val="24"/>
          <w:szCs w:val="20"/>
        </w:rPr>
        <w:t>can</w:t>
      </w:r>
      <w:r w:rsidRPr="00C73F0C">
        <w:rPr>
          <w:rFonts w:ascii="Calibri" w:eastAsia="Calibri" w:hAnsi="Calibri" w:cs="Times New Roman"/>
          <w:sz w:val="24"/>
          <w:szCs w:val="20"/>
        </w:rPr>
        <w:t xml:space="preserve"> come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party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tonight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Puedo ir a la fiesta esta noche (Afirmativo)</w:t>
      </w:r>
    </w:p>
    <w:p w14:paraId="0EC3AB8B" w14:textId="77777777" w:rsidR="00C73F0C" w:rsidRPr="00C73F0C" w:rsidRDefault="00C73F0C" w:rsidP="00C73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She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b/>
          <w:sz w:val="24"/>
          <w:szCs w:val="20"/>
        </w:rPr>
        <w:t>can´t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call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me in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morning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Ella no me puede llamar en la mañana (Negativo)</w:t>
      </w:r>
    </w:p>
    <w:p w14:paraId="0398A314" w14:textId="77777777" w:rsidR="00C73F0C" w:rsidRPr="00C73F0C" w:rsidRDefault="00C73F0C" w:rsidP="00C73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b/>
          <w:sz w:val="24"/>
          <w:szCs w:val="20"/>
          <w:lang w:val="en-US"/>
        </w:rPr>
        <w:t>Can</w:t>
      </w: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David sing very well? / ¿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Puede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proofErr w:type="gram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david</w:t>
      </w:r>
      <w:proofErr w:type="spellEnd"/>
      <w:proofErr w:type="gram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cantar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muy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bien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>? (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pregunta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1B4F6DB" w14:textId="77777777" w:rsidR="00C73F0C" w:rsidRPr="00C73F0C" w:rsidRDefault="00C73F0C" w:rsidP="00C73F0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666EF910" w14:textId="77777777" w:rsidR="00C73F0C" w:rsidRPr="00C73F0C" w:rsidRDefault="00C73F0C" w:rsidP="00C73F0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4A55BBEB" w14:textId="77777777" w:rsidR="00C73F0C" w:rsidRPr="00C73F0C" w:rsidRDefault="00C73F0C" w:rsidP="00C73F0C">
      <w:pPr>
        <w:rPr>
          <w:rFonts w:ascii="Calibri" w:eastAsia="Calibri" w:hAnsi="Calibri" w:cs="Times New Roman"/>
          <w:b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>Este verbo tiene 4 usos principales:</w:t>
      </w:r>
    </w:p>
    <w:p w14:paraId="56170FCB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 xml:space="preserve">Habilidades: </w:t>
      </w:r>
      <w:r w:rsidRPr="00C73F0C">
        <w:rPr>
          <w:rFonts w:ascii="Calibri" w:eastAsia="Calibri" w:hAnsi="Calibri" w:cs="Times New Roman"/>
          <w:sz w:val="24"/>
          <w:szCs w:val="20"/>
        </w:rPr>
        <w:t>Podemos decir las cosas que podemos o no podemos hacer</w:t>
      </w:r>
    </w:p>
    <w:p w14:paraId="4DC5CE64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She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can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speak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6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languages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Ella puede hablar 6 idiomas</w:t>
      </w:r>
    </w:p>
    <w:p w14:paraId="388B9E88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They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can’t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play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baseball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very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well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Ellos no pueden jugar al béisbol muy bien</w:t>
      </w:r>
    </w:p>
    <w:p w14:paraId="5F4D96D4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>Solicitudes:</w:t>
      </w:r>
      <w:r w:rsidRPr="00C73F0C">
        <w:rPr>
          <w:rFonts w:ascii="Calibri" w:eastAsia="Calibri" w:hAnsi="Calibri" w:cs="Times New Roman"/>
          <w:sz w:val="24"/>
          <w:szCs w:val="20"/>
        </w:rPr>
        <w:t xml:space="preserve"> Podemos solicitarle a alguien que haga algo</w:t>
      </w:r>
    </w:p>
    <w:p w14:paraId="3EA03189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Can you come tomorrow to help me? </w:t>
      </w:r>
      <w:proofErr w:type="gram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/ ¿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Puedes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venir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mañana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para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ayudarme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>?</w:t>
      </w:r>
      <w:proofErr w:type="gramEnd"/>
    </w:p>
    <w:p w14:paraId="22992B8A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Can you call me as soon as you get to the hotel? / ¿Me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puede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llamar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tan pronto </w:t>
      </w:r>
      <w:proofErr w:type="spellStart"/>
      <w:proofErr w:type="gram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como</w:t>
      </w:r>
      <w:proofErr w:type="spellEnd"/>
      <w:proofErr w:type="gram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llegue</w:t>
      </w:r>
      <w:proofErr w:type="spell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al hotel?</w:t>
      </w:r>
    </w:p>
    <w:p w14:paraId="69280DA5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>Permisos:</w:t>
      </w:r>
      <w:r w:rsidRPr="00C73F0C">
        <w:rPr>
          <w:rFonts w:ascii="Calibri" w:eastAsia="Calibri" w:hAnsi="Calibri" w:cs="Times New Roman"/>
          <w:sz w:val="24"/>
          <w:szCs w:val="20"/>
        </w:rPr>
        <w:t xml:space="preserve"> Podemos pedirle permiso a alguien para hacer algo</w:t>
      </w:r>
    </w:p>
    <w:p w14:paraId="40A05BD7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lastRenderedPageBreak/>
        <w:t>Boss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, can I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go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now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>? / Jefe, ¿puedo irme ahora?</w:t>
      </w:r>
    </w:p>
    <w:p w14:paraId="62F02C55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Mom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, Can I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spend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night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at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my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aunt’s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house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>? / Mamá, ¿puedo pasar la noche en la casa de mi tía?</w:t>
      </w:r>
    </w:p>
    <w:p w14:paraId="32E1A1EE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b/>
          <w:sz w:val="24"/>
          <w:szCs w:val="20"/>
        </w:rPr>
        <w:t>Posibilidades:</w:t>
      </w:r>
      <w:r w:rsidRPr="00C73F0C">
        <w:rPr>
          <w:rFonts w:ascii="Calibri" w:eastAsia="Calibri" w:hAnsi="Calibri" w:cs="Times New Roman"/>
          <w:sz w:val="24"/>
          <w:szCs w:val="20"/>
        </w:rPr>
        <w:t xml:space="preserve"> es posible hablar de la posibilidad de que algo ocurra o no</w:t>
      </w:r>
    </w:p>
    <w:p w14:paraId="150DF444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We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can be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good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friends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in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future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Podemos ser buenos amigos en el futuro</w:t>
      </w:r>
    </w:p>
    <w:p w14:paraId="53608F25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  <w:r w:rsidRPr="00C73F0C">
        <w:rPr>
          <w:rFonts w:ascii="Calibri" w:eastAsia="Calibri" w:hAnsi="Calibri" w:cs="Times New Roman"/>
          <w:sz w:val="24"/>
          <w:szCs w:val="20"/>
        </w:rPr>
        <w:t xml:space="preserve">I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think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I can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become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a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great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73F0C">
        <w:rPr>
          <w:rFonts w:ascii="Calibri" w:eastAsia="Calibri" w:hAnsi="Calibri" w:cs="Times New Roman"/>
          <w:sz w:val="24"/>
          <w:szCs w:val="20"/>
        </w:rPr>
        <w:t>teacher</w:t>
      </w:r>
      <w:proofErr w:type="spellEnd"/>
      <w:r w:rsidRPr="00C73F0C">
        <w:rPr>
          <w:rFonts w:ascii="Calibri" w:eastAsia="Calibri" w:hAnsi="Calibri" w:cs="Times New Roman"/>
          <w:sz w:val="24"/>
          <w:szCs w:val="20"/>
        </w:rPr>
        <w:t xml:space="preserve"> / Creo que puedo ser un gran maestro</w:t>
      </w:r>
    </w:p>
    <w:p w14:paraId="3A60725B" w14:textId="77777777" w:rsidR="00C73F0C" w:rsidRPr="00C73F0C" w:rsidRDefault="00C73F0C" w:rsidP="00C73F0C">
      <w:pPr>
        <w:rPr>
          <w:rFonts w:ascii="Calibri" w:eastAsia="Calibri" w:hAnsi="Calibri" w:cs="Times New Roman"/>
          <w:sz w:val="24"/>
          <w:szCs w:val="20"/>
        </w:rPr>
      </w:pPr>
    </w:p>
    <w:p w14:paraId="210FE6D3" w14:textId="77777777" w:rsidR="00C73F0C" w:rsidRPr="00C73F0C" w:rsidRDefault="00C73F0C" w:rsidP="00C73F0C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C73F0C">
        <w:rPr>
          <w:rFonts w:ascii="Calibri" w:eastAsia="Calibri" w:hAnsi="Calibri" w:cs="Times New Roman"/>
          <w:sz w:val="24"/>
          <w:szCs w:val="20"/>
          <w:u w:val="single"/>
        </w:rPr>
        <w:t>Escoge la frase gramaticalmente correcta.</w:t>
      </w:r>
    </w:p>
    <w:p w14:paraId="7A16F75A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</w:rPr>
      </w:pPr>
    </w:p>
    <w:p w14:paraId="5E1C3B91" w14:textId="77777777" w:rsidR="00C73F0C" w:rsidRPr="00C73F0C" w:rsidRDefault="00C73F0C" w:rsidP="00C73F0C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We can´t to speak French.</w:t>
      </w:r>
    </w:p>
    <w:p w14:paraId="7C261DE3" w14:textId="77777777" w:rsidR="00C73F0C" w:rsidRPr="00C73F0C" w:rsidRDefault="00C73F0C" w:rsidP="00C73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We can speak French.</w:t>
      </w:r>
    </w:p>
    <w:p w14:paraId="5D55831A" w14:textId="77777777" w:rsidR="00C73F0C" w:rsidRPr="00C73F0C" w:rsidRDefault="00C73F0C" w:rsidP="00C73F0C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Can you play soccer?</w:t>
      </w:r>
    </w:p>
    <w:p w14:paraId="34935D2E" w14:textId="77777777" w:rsidR="00C73F0C" w:rsidRPr="00C73F0C" w:rsidRDefault="00C73F0C" w:rsidP="00C73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Do you can play soccer?</w:t>
      </w:r>
    </w:p>
    <w:p w14:paraId="146A744C" w14:textId="77777777" w:rsidR="00C73F0C" w:rsidRPr="00C73F0C" w:rsidRDefault="00C73F0C" w:rsidP="00C73F0C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She can </w:t>
      </w:r>
      <w:proofErr w:type="gramStart"/>
      <w:r w:rsidRPr="00C73F0C">
        <w:rPr>
          <w:rFonts w:ascii="Calibri" w:eastAsia="Calibri" w:hAnsi="Calibri" w:cs="Times New Roman"/>
          <w:sz w:val="24"/>
          <w:szCs w:val="20"/>
          <w:lang w:val="en-US"/>
        </w:rPr>
        <w:t>drives</w:t>
      </w:r>
      <w:proofErr w:type="gramEnd"/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a car.</w:t>
      </w:r>
    </w:p>
    <w:p w14:paraId="52FC3F21" w14:textId="77777777" w:rsidR="00C73F0C" w:rsidRPr="00C73F0C" w:rsidRDefault="00C73F0C" w:rsidP="00C73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She can drive a car.</w:t>
      </w:r>
    </w:p>
    <w:p w14:paraId="320EC5AE" w14:textId="77777777" w:rsidR="00C73F0C" w:rsidRPr="00C73F0C" w:rsidRDefault="00C73F0C" w:rsidP="00C73F0C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I can understand French.</w:t>
      </w:r>
    </w:p>
    <w:p w14:paraId="7BC2853D" w14:textId="77777777" w:rsidR="00C73F0C" w:rsidRPr="00C73F0C" w:rsidRDefault="00C73F0C" w:rsidP="00C73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I can´t understand French.</w:t>
      </w:r>
    </w:p>
    <w:p w14:paraId="707E7DFA" w14:textId="77777777" w:rsidR="00C73F0C" w:rsidRPr="00C73F0C" w:rsidRDefault="00C73F0C" w:rsidP="00C73F0C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C73F0C">
        <w:rPr>
          <w:rFonts w:ascii="Calibri" w:eastAsia="Calibri" w:hAnsi="Calibri" w:cs="Times New Roman"/>
          <w:sz w:val="24"/>
          <w:szCs w:val="20"/>
          <w:u w:val="single"/>
        </w:rPr>
        <w:t xml:space="preserve">Escribir las frases en la forma interrogativa. </w:t>
      </w:r>
    </w:p>
    <w:p w14:paraId="3FB3D3BC" w14:textId="77777777" w:rsidR="00C73F0C" w:rsidRPr="00C73F0C" w:rsidRDefault="00C73F0C" w:rsidP="00C73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</w:rPr>
      </w:pPr>
    </w:p>
    <w:p w14:paraId="70CEAD22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1) </w:t>
      </w:r>
      <w:r w:rsidRPr="00C73F0C">
        <w:rPr>
          <w:rFonts w:ascii="Calibri" w:eastAsia="Calibri" w:hAnsi="Calibri" w:cs="Times New Roman"/>
          <w:sz w:val="24"/>
          <w:szCs w:val="20"/>
          <w:highlight w:val="green"/>
          <w:lang w:val="en-US"/>
        </w:rPr>
        <w:t>She can</w:t>
      </w:r>
      <w:r w:rsidRPr="00C73F0C">
        <w:rPr>
          <w:rFonts w:ascii="Calibri" w:eastAsia="Calibri" w:hAnsi="Calibri" w:cs="Times New Roman"/>
          <w:sz w:val="24"/>
          <w:szCs w:val="20"/>
          <w:lang w:val="en-US"/>
        </w:rPr>
        <w:t xml:space="preserve"> drive a car. </w:t>
      </w:r>
      <w:r w:rsidRPr="00C73F0C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Can she</w:t>
      </w:r>
      <w:r w:rsidRPr="00C73F0C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drive a car?</w:t>
      </w:r>
    </w:p>
    <w:p w14:paraId="43D4E963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2) John can have a coffee with Mary today. __________________</w:t>
      </w:r>
    </w:p>
    <w:p w14:paraId="5A0A5481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3) The children can go to the park. ___________________</w:t>
      </w:r>
    </w:p>
    <w:p w14:paraId="5958B506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4) I can swim. ________________</w:t>
      </w:r>
    </w:p>
    <w:p w14:paraId="3B25910E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5) The teacher can help the student. __________________</w:t>
      </w:r>
    </w:p>
    <w:p w14:paraId="2B3A92D0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6) The student can do the homework before the class. ___________________</w:t>
      </w:r>
    </w:p>
    <w:p w14:paraId="011F0F68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7) Mary and John can have a meeting. _____________________</w:t>
      </w:r>
    </w:p>
    <w:p w14:paraId="1F9EB418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8) We can send this email now. ________________</w:t>
      </w:r>
    </w:p>
    <w:p w14:paraId="266FAFBF" w14:textId="77777777" w:rsidR="00C73F0C" w:rsidRPr="00C73F0C" w:rsidRDefault="00C73F0C" w:rsidP="00C73F0C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73F0C">
        <w:rPr>
          <w:rFonts w:ascii="Calibri" w:eastAsia="Calibri" w:hAnsi="Calibri" w:cs="Times New Roman"/>
          <w:sz w:val="24"/>
          <w:szCs w:val="20"/>
          <w:lang w:val="en-US"/>
        </w:rPr>
        <w:t>9) You can make a photocopy of this. ________________________</w:t>
      </w:r>
    </w:p>
    <w:p w14:paraId="67EABB17" w14:textId="33183EA4" w:rsidR="006425BA" w:rsidRPr="0063642D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63642D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E9E48" w14:textId="77777777" w:rsidR="005B08FB" w:rsidRDefault="005B08FB" w:rsidP="003C0D6D">
      <w:pPr>
        <w:spacing w:after="0" w:line="240" w:lineRule="auto"/>
      </w:pPr>
      <w:r>
        <w:separator/>
      </w:r>
    </w:p>
  </w:endnote>
  <w:endnote w:type="continuationSeparator" w:id="0">
    <w:p w14:paraId="01B16413" w14:textId="77777777" w:rsidR="005B08FB" w:rsidRDefault="005B08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AEF72" w14:textId="77777777" w:rsidR="005B08FB" w:rsidRDefault="005B08FB" w:rsidP="003C0D6D">
      <w:pPr>
        <w:spacing w:after="0" w:line="240" w:lineRule="auto"/>
      </w:pPr>
      <w:r>
        <w:separator/>
      </w:r>
    </w:p>
  </w:footnote>
  <w:footnote w:type="continuationSeparator" w:id="0">
    <w:p w14:paraId="3B737F75" w14:textId="77777777" w:rsidR="005B08FB" w:rsidRDefault="005B08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B08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B08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3D4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3D4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1C2865F2"/>
    <w:multiLevelType w:val="hybridMultilevel"/>
    <w:tmpl w:val="CDC0EB8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622"/>
    <w:multiLevelType w:val="hybridMultilevel"/>
    <w:tmpl w:val="B4B86D5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541D4"/>
    <w:multiLevelType w:val="hybridMultilevel"/>
    <w:tmpl w:val="43B4CFC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0342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D00F7"/>
    <w:rsid w:val="002E29D8"/>
    <w:rsid w:val="00315A73"/>
    <w:rsid w:val="00362622"/>
    <w:rsid w:val="0036645B"/>
    <w:rsid w:val="00393E34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B08FB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4B01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939AC"/>
    <w:rsid w:val="00BC1422"/>
    <w:rsid w:val="00BC3D44"/>
    <w:rsid w:val="00BE17BC"/>
    <w:rsid w:val="00BF7D48"/>
    <w:rsid w:val="00C072F9"/>
    <w:rsid w:val="00C10D0F"/>
    <w:rsid w:val="00C24696"/>
    <w:rsid w:val="00C71B28"/>
    <w:rsid w:val="00C73F0C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75DCF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2024-09-04T20:28:00Z</dcterms:created>
  <dcterms:modified xsi:type="dcterms:W3CDTF">2024-09-04T20:28:00Z</dcterms:modified>
</cp:coreProperties>
</file>